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27DEFB" w14:textId="2040CF9E" w:rsidR="004029E9" w:rsidRPr="00756FED" w:rsidRDefault="004029E9" w:rsidP="004029E9">
      <w:pPr>
        <w:jc w:val="center"/>
        <w:rPr>
          <w:b/>
          <w:color w:val="FFC000"/>
          <w:sz w:val="36"/>
        </w:rPr>
      </w:pPr>
      <w:r w:rsidRPr="00756FED">
        <w:rPr>
          <w:rFonts w:ascii="Calibri" w:hAnsi="Calibri" w:cs="Calibri"/>
          <w:noProof/>
          <w:sz w:val="40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933C6" wp14:editId="46F3D476">
                <wp:simplePos x="0" y="0"/>
                <wp:positionH relativeFrom="margin">
                  <wp:align>center</wp:align>
                </wp:positionH>
                <wp:positionV relativeFrom="paragraph">
                  <wp:posOffset>359461</wp:posOffset>
                </wp:positionV>
                <wp:extent cx="5302885" cy="0"/>
                <wp:effectExtent l="0" t="0" r="311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71B6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.3pt" to="417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" strokecolor="#0070c0" strokeweight="1.5pt">
                <v:stroke joinstyle="miter"/>
                <w10:wrap anchorx="margin"/>
              </v:line>
            </w:pict>
          </mc:Fallback>
        </mc:AlternateContent>
      </w:r>
      <w:r w:rsidRPr="00756FED">
        <w:rPr>
          <w:b/>
          <w:color w:val="FFC000"/>
          <w:sz w:val="36"/>
        </w:rPr>
        <w:t xml:space="preserve">Call for Ideas – </w:t>
      </w:r>
      <w:r w:rsidR="00993D54">
        <w:rPr>
          <w:b/>
          <w:color w:val="FFC000"/>
          <w:sz w:val="36"/>
        </w:rPr>
        <w:t xml:space="preserve">Project </w:t>
      </w:r>
      <w:r w:rsidRPr="00756FED">
        <w:rPr>
          <w:b/>
          <w:color w:val="FFC000"/>
          <w:sz w:val="36"/>
        </w:rPr>
        <w:t>Concept</w:t>
      </w:r>
    </w:p>
    <w:p w14:paraId="298423B0" w14:textId="2C1D143A" w:rsidR="004029E9" w:rsidRPr="00756FED" w:rsidRDefault="004029E9" w:rsidP="004029E9">
      <w:pPr>
        <w:rPr>
          <w:b/>
          <w:color w:val="FFC000"/>
          <w:sz w:val="10"/>
          <w:szCs w:val="10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41"/>
        <w:gridCol w:w="6515"/>
      </w:tblGrid>
      <w:tr w:rsidR="001F4516" w:rsidRPr="00756FED" w14:paraId="608A4859" w14:textId="77777777" w:rsidTr="001F4516">
        <w:trPr>
          <w:trHeight w:val="535"/>
        </w:trPr>
        <w:tc>
          <w:tcPr>
            <w:tcW w:w="2841" w:type="dxa"/>
            <w:shd w:val="clear" w:color="auto" w:fill="FFF2CC" w:themeFill="accent4" w:themeFillTint="33"/>
            <w:vAlign w:val="center"/>
          </w:tcPr>
          <w:p w14:paraId="050FF359" w14:textId="61123968" w:rsidR="001F4516" w:rsidRPr="00756FED" w:rsidRDefault="00D7699E" w:rsidP="00FB02D6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b/>
                <w:lang w:val="en-GB" w:eastAsia="es-ES"/>
              </w:rPr>
            </w:pPr>
            <w:r>
              <w:rPr>
                <w:rFonts w:asciiTheme="minorHAnsi" w:eastAsiaTheme="minorHAnsi" w:hAnsiTheme="minorHAnsi" w:cstheme="minorHAnsi"/>
                <w:b/>
                <w:lang w:val="en-GB" w:eastAsia="es-ES"/>
              </w:rPr>
              <w:t>Title</w:t>
            </w:r>
            <w:r w:rsidRPr="00756FED">
              <w:rPr>
                <w:rFonts w:asciiTheme="minorHAnsi" w:eastAsiaTheme="minorHAnsi" w:hAnsiTheme="minorHAnsi" w:cstheme="minorHAnsi"/>
                <w:b/>
                <w:lang w:val="en-GB" w:eastAsia="es-ES"/>
              </w:rPr>
              <w:t xml:space="preserve"> </w:t>
            </w:r>
            <w:r w:rsidR="001F4516" w:rsidRPr="00756FED">
              <w:rPr>
                <w:rFonts w:asciiTheme="minorHAnsi" w:eastAsiaTheme="minorHAnsi" w:hAnsiTheme="minorHAnsi" w:cstheme="minorHAnsi"/>
                <w:b/>
                <w:lang w:val="en-GB" w:eastAsia="es-ES"/>
              </w:rPr>
              <w:t>of the action</w:t>
            </w:r>
            <w:r w:rsidR="00E6638B" w:rsidRPr="00756FED">
              <w:rPr>
                <w:rFonts w:asciiTheme="minorHAnsi" w:eastAsiaTheme="minorHAnsi" w:hAnsiTheme="minorHAnsi" w:cstheme="minorHAnsi"/>
                <w:b/>
                <w:lang w:val="en-GB" w:eastAsia="es-ES"/>
              </w:rPr>
              <w:t>:</w:t>
            </w:r>
          </w:p>
        </w:tc>
        <w:tc>
          <w:tcPr>
            <w:tcW w:w="6515" w:type="dxa"/>
            <w:vAlign w:val="center"/>
          </w:tcPr>
          <w:p w14:paraId="4FF7627D" w14:textId="57CE65B7" w:rsidR="001F4516" w:rsidRPr="00756FED" w:rsidRDefault="001F4516" w:rsidP="00FB02D6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lang w:val="en-GB" w:eastAsia="es-ES"/>
              </w:rPr>
            </w:pPr>
          </w:p>
        </w:tc>
      </w:tr>
      <w:tr w:rsidR="00D7699E" w:rsidRPr="00756FED" w14:paraId="4F29E985" w14:textId="77777777" w:rsidTr="001F4516">
        <w:trPr>
          <w:trHeight w:val="535"/>
        </w:trPr>
        <w:tc>
          <w:tcPr>
            <w:tcW w:w="2841" w:type="dxa"/>
            <w:shd w:val="clear" w:color="auto" w:fill="FFF2CC" w:themeFill="accent4" w:themeFillTint="33"/>
            <w:vAlign w:val="center"/>
          </w:tcPr>
          <w:p w14:paraId="5B02ECD4" w14:textId="696FBF55" w:rsidR="00D7699E" w:rsidRPr="00756FED" w:rsidDel="00D7699E" w:rsidRDefault="00311484" w:rsidP="00311484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b/>
                <w:lang w:val="en-GB" w:eastAsia="es-ES"/>
              </w:rPr>
            </w:pPr>
            <w:r w:rsidRPr="00202F2B">
              <w:rPr>
                <w:rFonts w:asciiTheme="minorHAnsi" w:eastAsiaTheme="minorHAnsi" w:hAnsiTheme="minorHAnsi" w:cstheme="minorHAnsi"/>
                <w:b/>
                <w:i/>
                <w:lang w:val="en-GB" w:eastAsia="es-ES"/>
              </w:rPr>
              <w:t>Idea Log</w:t>
            </w:r>
            <w:r>
              <w:rPr>
                <w:rFonts w:asciiTheme="minorHAnsi" w:eastAsiaTheme="minorHAnsi" w:hAnsiTheme="minorHAnsi" w:cstheme="minorHAnsi"/>
                <w:b/>
                <w:lang w:val="en-GB" w:eastAsia="es-ES"/>
              </w:rPr>
              <w:t xml:space="preserve"> reference number:</w:t>
            </w:r>
          </w:p>
        </w:tc>
        <w:tc>
          <w:tcPr>
            <w:tcW w:w="6515" w:type="dxa"/>
            <w:vAlign w:val="center"/>
          </w:tcPr>
          <w:p w14:paraId="1A44742F" w14:textId="77777777" w:rsidR="00D7699E" w:rsidRPr="00756FED" w:rsidRDefault="00D7699E" w:rsidP="00FB02D6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lang w:val="en-GB" w:eastAsia="es-ES"/>
              </w:rPr>
            </w:pPr>
          </w:p>
        </w:tc>
      </w:tr>
      <w:tr w:rsidR="001F4516" w:rsidRPr="00756FED" w14:paraId="3EA176A3" w14:textId="77777777" w:rsidTr="001F4516">
        <w:trPr>
          <w:trHeight w:val="553"/>
        </w:trPr>
        <w:tc>
          <w:tcPr>
            <w:tcW w:w="2841" w:type="dxa"/>
            <w:shd w:val="clear" w:color="auto" w:fill="FFF2CC" w:themeFill="accent4" w:themeFillTint="33"/>
            <w:vAlign w:val="center"/>
          </w:tcPr>
          <w:p w14:paraId="761A777E" w14:textId="3AFD4D0F" w:rsidR="001F4516" w:rsidRPr="00756FED" w:rsidRDefault="005408D4" w:rsidP="00FB02D6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b/>
                <w:lang w:val="en-GB" w:eastAsia="es-ES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Implementation modality</w:t>
            </w:r>
            <w:r w:rsidR="00E6638B" w:rsidRPr="00756FED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6515" w:type="dxa"/>
            <w:vAlign w:val="center"/>
          </w:tcPr>
          <w:p w14:paraId="384C8D17" w14:textId="7E93EF0C" w:rsidR="00E6638B" w:rsidRPr="00756FED" w:rsidRDefault="001F6A10" w:rsidP="00E6638B">
            <w:pPr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cstheme="minorHAnsi"/>
                </w:rPr>
                <w:id w:val="1197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8B" w:rsidRPr="00756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638B" w:rsidRPr="00756FED">
              <w:rPr>
                <w:rFonts w:asciiTheme="minorHAnsi" w:hAnsiTheme="minorHAnsi" w:cstheme="minorHAnsi"/>
              </w:rPr>
              <w:t xml:space="preserve"> Grant </w:t>
            </w:r>
            <w:r w:rsidR="003B47C7">
              <w:rPr>
                <w:rFonts w:asciiTheme="minorHAnsi" w:hAnsiTheme="minorHAnsi" w:cstheme="minorHAnsi"/>
              </w:rPr>
              <w:t>C</w:t>
            </w:r>
            <w:r w:rsidR="00E6638B" w:rsidRPr="00756FED">
              <w:rPr>
                <w:rFonts w:asciiTheme="minorHAnsi" w:hAnsiTheme="minorHAnsi" w:cstheme="minorHAnsi"/>
              </w:rPr>
              <w:t>ontract</w:t>
            </w:r>
          </w:p>
          <w:p w14:paraId="70671BC6" w14:textId="7278E620" w:rsidR="001F4516" w:rsidRPr="00756FED" w:rsidRDefault="001F6A10" w:rsidP="00E6638B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lang w:val="en-GB" w:eastAsia="es-ES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5487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8B" w:rsidRPr="00756F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6638B" w:rsidRPr="00756FED">
              <w:rPr>
                <w:rFonts w:asciiTheme="minorHAnsi" w:hAnsiTheme="minorHAnsi" w:cstheme="minorHAnsi"/>
                <w:lang w:val="en-GB"/>
              </w:rPr>
              <w:t xml:space="preserve"> ICMPD on behalf of MS</w:t>
            </w:r>
          </w:p>
        </w:tc>
      </w:tr>
      <w:tr w:rsidR="001F4516" w:rsidRPr="00756FED" w14:paraId="558E5985" w14:textId="77777777" w:rsidTr="00957743">
        <w:trPr>
          <w:trHeight w:val="942"/>
        </w:trPr>
        <w:tc>
          <w:tcPr>
            <w:tcW w:w="2841" w:type="dxa"/>
            <w:shd w:val="clear" w:color="auto" w:fill="FFF2CC" w:themeFill="accent4" w:themeFillTint="33"/>
            <w:vAlign w:val="center"/>
          </w:tcPr>
          <w:p w14:paraId="6A6662FF" w14:textId="53AA0A32" w:rsidR="001F4516" w:rsidRPr="00756FED" w:rsidRDefault="00E6638B" w:rsidP="00FB02D6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b/>
                <w:lang w:val="en-GB" w:eastAsia="es-ES"/>
              </w:rPr>
            </w:pPr>
            <w:r w:rsidRPr="00756FED">
              <w:rPr>
                <w:rFonts w:asciiTheme="minorHAnsi" w:hAnsiTheme="minorHAnsi" w:cstheme="minorHAnsi"/>
                <w:b/>
                <w:lang w:val="en-GB"/>
              </w:rPr>
              <w:t>Funding stream for the action:</w:t>
            </w:r>
          </w:p>
        </w:tc>
        <w:tc>
          <w:tcPr>
            <w:tcW w:w="6515" w:type="dxa"/>
            <w:vAlign w:val="center"/>
          </w:tcPr>
          <w:p w14:paraId="5B1448A7" w14:textId="2112D3DB" w:rsidR="00E6638B" w:rsidRPr="00C706D1" w:rsidRDefault="001F6A10" w:rsidP="00E6638B">
            <w:pPr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cstheme="minorHAnsi"/>
                </w:rPr>
                <w:id w:val="28632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8B" w:rsidRPr="00C706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2DE8" w:rsidRPr="00C706D1">
              <w:rPr>
                <w:rFonts w:asciiTheme="minorHAnsi" w:hAnsiTheme="minorHAnsi" w:cstheme="minorHAnsi"/>
              </w:rPr>
              <w:t xml:space="preserve"> RRF</w:t>
            </w:r>
            <w:r w:rsidR="00F654A7" w:rsidRPr="00C706D1">
              <w:rPr>
                <w:rFonts w:asciiTheme="minorHAnsi" w:hAnsiTheme="minorHAnsi" w:cstheme="minorHAnsi"/>
              </w:rPr>
              <w:t xml:space="preserve"> Contribution Agreement</w:t>
            </w:r>
          </w:p>
          <w:p w14:paraId="74F0D0FC" w14:textId="4C206AD1" w:rsidR="001F4516" w:rsidRPr="00756FED" w:rsidRDefault="001F6A10" w:rsidP="00F654A7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lang w:val="en-GB" w:eastAsia="es-ES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6423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8B" w:rsidRPr="00C706D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6638B" w:rsidRPr="00C706D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654A7" w:rsidRPr="00C706D1">
              <w:rPr>
                <w:rFonts w:asciiTheme="minorHAnsi" w:hAnsiTheme="minorHAnsi" w:cstheme="minorHAnsi"/>
                <w:lang w:val="en-GB"/>
              </w:rPr>
              <w:t>Other</w:t>
            </w:r>
            <w:r w:rsidR="00E6638B" w:rsidRPr="00C706D1">
              <w:rPr>
                <w:rFonts w:asciiTheme="minorHAnsi" w:hAnsiTheme="minorHAnsi" w:cstheme="minorHAnsi"/>
                <w:lang w:val="en-GB"/>
              </w:rPr>
              <w:t xml:space="preserve"> funding streams (please specify): _____________________</w:t>
            </w:r>
          </w:p>
        </w:tc>
      </w:tr>
      <w:tr w:rsidR="00E6638B" w:rsidRPr="00756FED" w14:paraId="26EB5B73" w14:textId="77777777" w:rsidTr="001F4516">
        <w:trPr>
          <w:trHeight w:val="55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17B816" w14:textId="49B92CC9" w:rsidR="00E6638B" w:rsidRPr="00756FED" w:rsidRDefault="00E6638B" w:rsidP="00FB02D6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b/>
                <w:lang w:val="en-GB" w:eastAsia="es-ES"/>
              </w:rPr>
            </w:pPr>
            <w:r w:rsidRPr="00756FED">
              <w:rPr>
                <w:rFonts w:asciiTheme="minorHAnsi" w:eastAsiaTheme="minorHAnsi" w:hAnsiTheme="minorHAnsi" w:cstheme="minorHAnsi"/>
                <w:b/>
                <w:lang w:val="en-GB" w:eastAsia="es-ES"/>
              </w:rPr>
              <w:t>Geographical scope: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E03FA" w14:textId="77777777" w:rsidR="00E6638B" w:rsidRPr="00756FED" w:rsidRDefault="00E6638B" w:rsidP="00FB02D6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  <w:tr w:rsidR="00E6638B" w:rsidRPr="00756FED" w14:paraId="55C169BE" w14:textId="77777777" w:rsidTr="001F4516">
        <w:trPr>
          <w:trHeight w:val="55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636166" w14:textId="14555F69" w:rsidR="00E6638B" w:rsidRPr="00756FED" w:rsidRDefault="00E6638B" w:rsidP="00FB02D6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b/>
                <w:lang w:val="en-GB" w:eastAsia="es-ES"/>
              </w:rPr>
            </w:pPr>
            <w:r w:rsidRPr="00756FED">
              <w:rPr>
                <w:rFonts w:asciiTheme="minorHAnsi" w:eastAsiaTheme="minorHAnsi" w:hAnsiTheme="minorHAnsi" w:cstheme="minorHAnsi"/>
                <w:b/>
                <w:lang w:val="en-GB" w:eastAsia="es-ES"/>
              </w:rPr>
              <w:t xml:space="preserve">Total estimated </w:t>
            </w:r>
            <w:r w:rsidR="00D7699E">
              <w:rPr>
                <w:rFonts w:asciiTheme="minorHAnsi" w:eastAsiaTheme="minorHAnsi" w:hAnsiTheme="minorHAnsi" w:cstheme="minorHAnsi"/>
                <w:b/>
                <w:lang w:val="en-GB" w:eastAsia="es-ES"/>
              </w:rPr>
              <w:t xml:space="preserve">direct </w:t>
            </w:r>
            <w:r w:rsidRPr="00756FED">
              <w:rPr>
                <w:rFonts w:asciiTheme="minorHAnsi" w:eastAsiaTheme="minorHAnsi" w:hAnsiTheme="minorHAnsi" w:cstheme="minorHAnsi"/>
                <w:b/>
                <w:lang w:val="en-GB" w:eastAsia="es-ES"/>
              </w:rPr>
              <w:t>costs of the action</w:t>
            </w:r>
            <w:r w:rsidR="00D7699E">
              <w:rPr>
                <w:rStyle w:val="FootnoteReference"/>
                <w:rFonts w:asciiTheme="minorHAnsi" w:eastAsiaTheme="minorHAnsi" w:hAnsiTheme="minorHAnsi" w:cstheme="minorHAnsi"/>
                <w:b/>
                <w:lang w:val="en-GB" w:eastAsia="es-ES"/>
              </w:rPr>
              <w:footnoteReference w:id="1"/>
            </w:r>
            <w:r w:rsidRPr="00756FED">
              <w:rPr>
                <w:rFonts w:asciiTheme="minorHAnsi" w:eastAsiaTheme="minorHAnsi" w:hAnsiTheme="minorHAnsi" w:cstheme="minorHAnsi"/>
                <w:b/>
                <w:lang w:val="en-GB" w:eastAsia="es-ES"/>
              </w:rPr>
              <w:t>: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C5DA5" w14:textId="77777777" w:rsidR="00E6638B" w:rsidRPr="00756FED" w:rsidRDefault="00E6638B" w:rsidP="00FB02D6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4A09BEE4" w14:textId="3840A49B" w:rsidR="0002386D" w:rsidRPr="00756FED" w:rsidRDefault="0002386D"/>
    <w:p w14:paraId="22F7A527" w14:textId="4E7CCF6B" w:rsidR="00827758" w:rsidRPr="00756FED" w:rsidRDefault="00827758">
      <w:pPr>
        <w:rPr>
          <w:b/>
        </w:rPr>
      </w:pPr>
      <w:r w:rsidRPr="00756FED">
        <w:rPr>
          <w:b/>
        </w:rPr>
        <w:t xml:space="preserve">1.1 Description of the </w:t>
      </w:r>
      <w:r w:rsidR="00802254" w:rsidRPr="00756FED">
        <w:rPr>
          <w:b/>
        </w:rPr>
        <w:t>a</w:t>
      </w:r>
      <w:r w:rsidRPr="00756FED">
        <w:rPr>
          <w:b/>
        </w:rPr>
        <w:t>ction</w:t>
      </w:r>
      <w:r w:rsidR="009D53E7" w:rsidRPr="00756FED">
        <w:rPr>
          <w:b/>
        </w:rPr>
        <w:t xml:space="preserve"> (</w:t>
      </w:r>
      <w:r w:rsidR="00732669">
        <w:rPr>
          <w:b/>
        </w:rPr>
        <w:t>appro</w:t>
      </w:r>
      <w:r w:rsidR="009D53E7" w:rsidRPr="00756FED">
        <w:rPr>
          <w:b/>
        </w:rPr>
        <w:t>x. 1 page)</w:t>
      </w:r>
    </w:p>
    <w:tbl>
      <w:tblPr>
        <w:tblStyle w:val="GridTable4-Accent5"/>
        <w:tblW w:w="5189" w:type="pct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788"/>
        <w:gridCol w:w="569"/>
      </w:tblGrid>
      <w:tr w:rsidR="000B6725" w:rsidRPr="00756FED" w14:paraId="093B0541" w14:textId="77777777" w:rsidTr="001F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2CC" w:themeFill="accent4" w:themeFillTint="33"/>
            <w:hideMark/>
          </w:tcPr>
          <w:p w14:paraId="72ED008D" w14:textId="41FDA01C" w:rsidR="000B6725" w:rsidRPr="00756FED" w:rsidRDefault="00802254" w:rsidP="00F476BA">
            <w:pPr>
              <w:pStyle w:val="NoSpacing"/>
              <w:spacing w:before="120" w:line="276" w:lineRule="auto"/>
              <w:rPr>
                <w:rFonts w:asciiTheme="minorHAnsi" w:eastAsiaTheme="minorHAnsi" w:hAnsiTheme="minorHAnsi" w:cstheme="minorHAnsi"/>
                <w:lang w:val="en-GB" w:eastAsia="es-ES"/>
              </w:rPr>
            </w:pPr>
            <w:r w:rsidRPr="00756FED">
              <w:rPr>
                <w:rFonts w:asciiTheme="minorHAnsi" w:hAnsiTheme="minorHAnsi" w:cstheme="minorHAnsi"/>
                <w:color w:val="auto"/>
                <w:lang w:val="en-GB"/>
              </w:rPr>
              <w:t xml:space="preserve">1.1.1 </w:t>
            </w:r>
            <w:r w:rsidR="00F476BA" w:rsidRPr="00756FED">
              <w:rPr>
                <w:rFonts w:asciiTheme="minorHAnsi" w:hAnsiTheme="minorHAnsi" w:cstheme="minorHAnsi"/>
                <w:color w:val="auto"/>
                <w:lang w:val="en-GB"/>
              </w:rPr>
              <w:t>A</w:t>
            </w:r>
            <w:r w:rsidR="00E6638B" w:rsidRPr="00756FED">
              <w:rPr>
                <w:rFonts w:asciiTheme="minorHAnsi" w:hAnsiTheme="minorHAnsi" w:cstheme="minorHAnsi"/>
                <w:color w:val="auto"/>
                <w:lang w:val="en-GB"/>
              </w:rPr>
              <w:t xml:space="preserve">pplicable </w:t>
            </w:r>
            <w:r w:rsidR="00F476BA" w:rsidRPr="00756FED">
              <w:rPr>
                <w:rFonts w:asciiTheme="minorHAnsi" w:hAnsiTheme="minorHAnsi" w:cstheme="minorHAnsi"/>
                <w:color w:val="auto"/>
                <w:lang w:val="en-GB"/>
              </w:rPr>
              <w:t xml:space="preserve">RRF </w:t>
            </w:r>
            <w:r w:rsidR="00E6638B" w:rsidRPr="00756FED">
              <w:rPr>
                <w:rFonts w:asciiTheme="minorHAnsi" w:hAnsiTheme="minorHAnsi" w:cstheme="minorHAnsi"/>
                <w:color w:val="auto"/>
                <w:lang w:val="en-GB"/>
              </w:rPr>
              <w:t>phase</w:t>
            </w:r>
            <w:r w:rsidR="00F476BA" w:rsidRPr="00756FED">
              <w:rPr>
                <w:rFonts w:asciiTheme="minorHAnsi" w:hAnsiTheme="minorHAnsi" w:cstheme="minorHAnsi"/>
                <w:color w:val="auto"/>
                <w:lang w:val="en-GB"/>
              </w:rPr>
              <w:t>(s)</w:t>
            </w:r>
            <w:r w:rsidR="00E6638B" w:rsidRPr="00756FED">
              <w:rPr>
                <w:rFonts w:asciiTheme="minorHAnsi" w:hAnsiTheme="minorHAnsi" w:cstheme="minorHAnsi"/>
                <w:color w:val="auto"/>
                <w:lang w:val="en-GB"/>
              </w:rPr>
              <w:t>:</w:t>
            </w:r>
          </w:p>
        </w:tc>
      </w:tr>
      <w:tr w:rsidR="00A27397" w:rsidRPr="00756FED" w14:paraId="7579A860" w14:textId="77777777" w:rsidTr="00D7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pct"/>
            <w:shd w:val="clear" w:color="auto" w:fill="FFFFFF" w:themeFill="background1"/>
            <w:vAlign w:val="center"/>
          </w:tcPr>
          <w:p w14:paraId="384554F9" w14:textId="4030CCA5" w:rsidR="00A27397" w:rsidRPr="00A27397" w:rsidRDefault="00F45B91" w:rsidP="00A27397">
            <w:pPr>
              <w:autoSpaceDE w:val="0"/>
              <w:autoSpaceDN w:val="0"/>
              <w:adjustRightInd w:val="0"/>
              <w:spacing w:after="40"/>
              <w:jc w:val="left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</w:rPr>
              <w:t>H</w:t>
            </w:r>
            <w:r w:rsidR="00A27397" w:rsidRPr="00A27397">
              <w:rPr>
                <w:rFonts w:cstheme="minorHAnsi"/>
                <w:b w:val="0"/>
                <w:sz w:val="20"/>
              </w:rPr>
              <w:t xml:space="preserve">ost country </w:t>
            </w:r>
            <w:r>
              <w:rPr>
                <w:rFonts w:cstheme="minorHAnsi"/>
                <w:b w:val="0"/>
                <w:sz w:val="20"/>
              </w:rPr>
              <w:t xml:space="preserve">phase </w:t>
            </w:r>
            <w:r w:rsidR="00A27397" w:rsidRPr="00A27397">
              <w:rPr>
                <w:rFonts w:cstheme="minorHAnsi"/>
                <w:b w:val="0"/>
                <w:sz w:val="20"/>
              </w:rPr>
              <w:t>(i.e. making return feasible).</w:t>
            </w:r>
          </w:p>
        </w:tc>
        <w:sdt>
          <w:sdtPr>
            <w:rPr>
              <w:rFonts w:cstheme="minorHAnsi"/>
              <w:bCs/>
              <w:color w:val="000000" w:themeColor="text1"/>
              <w:sz w:val="20"/>
              <w:szCs w:val="20"/>
            </w:rPr>
            <w:id w:val="-779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shd w:val="clear" w:color="auto" w:fill="FFFFFF" w:themeFill="background1"/>
                <w:vAlign w:val="center"/>
              </w:tcPr>
              <w:p w14:paraId="56D99D70" w14:textId="77777777" w:rsidR="00A27397" w:rsidRPr="00756FED" w:rsidRDefault="00A27397" w:rsidP="00A27397">
                <w:pPr>
                  <w:autoSpaceDE w:val="0"/>
                  <w:autoSpaceDN w:val="0"/>
                  <w:adjustRightInd w:val="0"/>
                  <w:spacing w:after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000000" w:themeColor="text1"/>
                    <w:sz w:val="20"/>
                    <w:szCs w:val="20"/>
                  </w:rPr>
                </w:pPr>
                <w:r w:rsidRPr="00756FE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7397" w:rsidRPr="00756FED" w14:paraId="594EE4B8" w14:textId="77777777" w:rsidTr="007C6E4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pct"/>
            <w:shd w:val="clear" w:color="auto" w:fill="FFFFFF" w:themeFill="background1"/>
            <w:vAlign w:val="center"/>
          </w:tcPr>
          <w:p w14:paraId="573D7125" w14:textId="65F86097" w:rsidR="00A27397" w:rsidRPr="00A27397" w:rsidRDefault="00F45B91" w:rsidP="00A27397">
            <w:pPr>
              <w:autoSpaceDE w:val="0"/>
              <w:autoSpaceDN w:val="0"/>
              <w:adjustRightInd w:val="0"/>
              <w:spacing w:after="40"/>
              <w:jc w:val="left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</w:rPr>
              <w:t>R</w:t>
            </w:r>
            <w:r w:rsidR="00A27397" w:rsidRPr="00A27397">
              <w:rPr>
                <w:rFonts w:cstheme="minorHAnsi"/>
                <w:b w:val="0"/>
                <w:sz w:val="20"/>
              </w:rPr>
              <w:t>eturn phase (i.e. making return happen).</w:t>
            </w:r>
          </w:p>
        </w:tc>
        <w:sdt>
          <w:sdtPr>
            <w:rPr>
              <w:rFonts w:cstheme="minorHAnsi"/>
              <w:bCs/>
              <w:color w:val="000000" w:themeColor="text1"/>
              <w:sz w:val="20"/>
              <w:szCs w:val="20"/>
            </w:rPr>
            <w:id w:val="-113355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shd w:val="clear" w:color="auto" w:fill="FFFFFF" w:themeFill="background1"/>
                <w:vAlign w:val="center"/>
              </w:tcPr>
              <w:p w14:paraId="6B2A8576" w14:textId="28F9CA1C" w:rsidR="00A27397" w:rsidRPr="00756FED" w:rsidRDefault="00A27397" w:rsidP="00A27397">
                <w:pPr>
                  <w:autoSpaceDE w:val="0"/>
                  <w:autoSpaceDN w:val="0"/>
                  <w:adjustRightInd w:val="0"/>
                  <w:spacing w:after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0000" w:themeColor="text1"/>
                    <w:sz w:val="20"/>
                    <w:szCs w:val="20"/>
                  </w:rPr>
                </w:pPr>
                <w:r w:rsidRPr="00756FE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7397" w:rsidRPr="00756FED" w14:paraId="5C5AC5B9" w14:textId="77777777" w:rsidTr="007C6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pct"/>
            <w:shd w:val="clear" w:color="auto" w:fill="FFFFFF" w:themeFill="background1"/>
            <w:vAlign w:val="center"/>
          </w:tcPr>
          <w:p w14:paraId="42A95391" w14:textId="12B0E673" w:rsidR="00A27397" w:rsidRPr="00A27397" w:rsidRDefault="00F45B91" w:rsidP="00F45B91">
            <w:pPr>
              <w:autoSpaceDE w:val="0"/>
              <w:autoSpaceDN w:val="0"/>
              <w:adjustRightInd w:val="0"/>
              <w:spacing w:after="40"/>
              <w:jc w:val="left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</w:rPr>
              <w:t>C</w:t>
            </w:r>
            <w:r w:rsidRPr="00A27397">
              <w:rPr>
                <w:rFonts w:cstheme="minorHAnsi"/>
                <w:b w:val="0"/>
                <w:sz w:val="20"/>
              </w:rPr>
              <w:t xml:space="preserve">ountry </w:t>
            </w:r>
            <w:r w:rsidR="00A27397" w:rsidRPr="00A27397">
              <w:rPr>
                <w:rFonts w:cstheme="minorHAnsi"/>
                <w:b w:val="0"/>
                <w:sz w:val="20"/>
              </w:rPr>
              <w:t xml:space="preserve">of origin </w:t>
            </w:r>
            <w:r>
              <w:rPr>
                <w:rFonts w:cstheme="minorHAnsi"/>
                <w:b w:val="0"/>
                <w:sz w:val="20"/>
              </w:rPr>
              <w:t>phase</w:t>
            </w:r>
            <w:r w:rsidR="006576D8">
              <w:rPr>
                <w:rFonts w:cstheme="minorHAnsi"/>
                <w:b w:val="0"/>
                <w:sz w:val="20"/>
              </w:rPr>
              <w:t xml:space="preserve"> </w:t>
            </w:r>
            <w:r w:rsidR="00A27397" w:rsidRPr="00A27397">
              <w:rPr>
                <w:rFonts w:cstheme="minorHAnsi"/>
                <w:b w:val="0"/>
                <w:sz w:val="20"/>
              </w:rPr>
              <w:t>(i.e. making return sustainable).</w:t>
            </w:r>
          </w:p>
        </w:tc>
        <w:sdt>
          <w:sdtPr>
            <w:rPr>
              <w:rFonts w:cstheme="minorHAnsi"/>
              <w:bCs/>
              <w:color w:val="000000" w:themeColor="text1"/>
              <w:sz w:val="20"/>
              <w:szCs w:val="20"/>
            </w:rPr>
            <w:id w:val="-97907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shd w:val="clear" w:color="auto" w:fill="FFFFFF" w:themeFill="background1"/>
                <w:vAlign w:val="center"/>
              </w:tcPr>
              <w:p w14:paraId="74F7AAA7" w14:textId="77777777" w:rsidR="00A27397" w:rsidRPr="00756FED" w:rsidRDefault="00A27397" w:rsidP="00A27397">
                <w:pPr>
                  <w:autoSpaceDE w:val="0"/>
                  <w:autoSpaceDN w:val="0"/>
                  <w:adjustRightInd w:val="0"/>
                  <w:spacing w:after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000000" w:themeColor="text1"/>
                    <w:sz w:val="20"/>
                    <w:szCs w:val="20"/>
                  </w:rPr>
                </w:pPr>
                <w:r w:rsidRPr="00756FE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7397" w:rsidRPr="00756FED" w14:paraId="5557984A" w14:textId="77777777" w:rsidTr="001F451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2CC" w:themeFill="accent4" w:themeFillTint="33"/>
          </w:tcPr>
          <w:p w14:paraId="20A2DB14" w14:textId="77777777" w:rsidR="00A27397" w:rsidRPr="00756FED" w:rsidRDefault="00A27397" w:rsidP="00A27397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756FED">
              <w:rPr>
                <w:rFonts w:asciiTheme="minorHAnsi" w:hAnsiTheme="minorHAnsi" w:cstheme="minorHAnsi"/>
                <w:lang w:val="en-GB"/>
              </w:rPr>
              <w:t>1.1.2 Background information:</w:t>
            </w:r>
          </w:p>
          <w:p w14:paraId="6D8D0076" w14:textId="66ED4C3A" w:rsidR="00A27397" w:rsidRPr="00756FED" w:rsidRDefault="00A27397" w:rsidP="00A27397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756FED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en-GB" w:eastAsia="es-ES"/>
              </w:rPr>
              <w:t>Briefly provide relevant background information, focusing on sector/country/regional contexts and the particular needs/challenges the action addresses. Mention any specific analyses/studies carried out to inform the design of the action.</w:t>
            </w:r>
          </w:p>
        </w:tc>
      </w:tr>
      <w:tr w:rsidR="00A27397" w:rsidRPr="00756FED" w14:paraId="2926E334" w14:textId="77777777" w:rsidTr="00BD6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354E7262" w14:textId="386AA354" w:rsidR="00A27397" w:rsidRPr="00756FED" w:rsidRDefault="00A27397" w:rsidP="00A27397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18C06D1E" w14:textId="603390FF" w:rsidR="00A27397" w:rsidRPr="00756FED" w:rsidRDefault="00A27397" w:rsidP="00A27397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b w:val="0"/>
                <w:lang w:val="en-GB"/>
              </w:rPr>
            </w:pPr>
          </w:p>
        </w:tc>
      </w:tr>
      <w:tr w:rsidR="00A27397" w:rsidRPr="00756FED" w14:paraId="6187A47A" w14:textId="77777777" w:rsidTr="001F451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2CC" w:themeFill="accent4" w:themeFillTint="33"/>
          </w:tcPr>
          <w:p w14:paraId="6AF050BA" w14:textId="1C7D09A7" w:rsidR="00A27397" w:rsidRPr="00756FED" w:rsidRDefault="00A27397" w:rsidP="00A27397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756FED">
              <w:rPr>
                <w:rFonts w:asciiTheme="minorHAnsi" w:hAnsiTheme="minorHAnsi" w:cstheme="minorHAnsi"/>
                <w:lang w:val="en-GB"/>
              </w:rPr>
              <w:t>1.1.3 General objective, specific objectives, and activities:</w:t>
            </w:r>
          </w:p>
          <w:p w14:paraId="53E70A6C" w14:textId="18CA6823" w:rsidR="00A27397" w:rsidRPr="00756FED" w:rsidRDefault="00A27397" w:rsidP="00A27397">
            <w:pPr>
              <w:pStyle w:val="NoSpacing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en-GB"/>
              </w:rPr>
            </w:pPr>
            <w:r w:rsidRPr="00756FED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en-GB"/>
              </w:rPr>
              <w:t>Briefly outline the intervention logic underpinning the action and describe its activities per specific objective. If possible, include expected outcomes per activity.</w:t>
            </w:r>
          </w:p>
        </w:tc>
      </w:tr>
      <w:tr w:rsidR="00A27397" w:rsidRPr="00756FED" w14:paraId="0D3F0CD3" w14:textId="77777777" w:rsidTr="000B6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14:paraId="1DAE1A85" w14:textId="77777777" w:rsidR="00A27397" w:rsidRPr="00756FED" w:rsidRDefault="00A27397" w:rsidP="00A27397">
            <w:pPr>
              <w:rPr>
                <w:rFonts w:cstheme="minorHAnsi"/>
                <w:b w:val="0"/>
                <w:sz w:val="20"/>
                <w:szCs w:val="20"/>
              </w:rPr>
            </w:pPr>
          </w:p>
          <w:p w14:paraId="15FC5B16" w14:textId="7197B751" w:rsidR="00A27397" w:rsidRPr="00756FED" w:rsidRDefault="00A27397" w:rsidP="00A27397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301A5" w:rsidRPr="00756FED" w14:paraId="4CC9E37E" w14:textId="77777777" w:rsidTr="001F4516">
        <w:trPr>
          <w:trHeight w:val="497"/>
        </w:trPr>
        <w:tc>
          <w:tcPr>
            <w:tcW w:w="9356" w:type="dxa"/>
            <w:shd w:val="clear" w:color="auto" w:fill="FFF2CC" w:themeFill="accent4" w:themeFillTint="33"/>
          </w:tcPr>
          <w:p w14:paraId="4EEC0718" w14:textId="263727C7" w:rsidR="00802254" w:rsidRPr="00756FED" w:rsidRDefault="00802254" w:rsidP="001F4516">
            <w:pPr>
              <w:pStyle w:val="NoSpacing"/>
              <w:rPr>
                <w:b/>
                <w:lang w:val="en-GB" w:eastAsia="en-US"/>
              </w:rPr>
            </w:pPr>
            <w:r w:rsidRPr="00756FED">
              <w:rPr>
                <w:b/>
                <w:lang w:val="en-GB" w:eastAsia="en-US"/>
              </w:rPr>
              <w:t xml:space="preserve">1.1.4 </w:t>
            </w:r>
            <w:r w:rsidR="00827758" w:rsidRPr="00756FED">
              <w:rPr>
                <w:b/>
                <w:lang w:val="en-GB" w:eastAsia="en-US"/>
              </w:rPr>
              <w:t>Stakeholder a</w:t>
            </w:r>
            <w:r w:rsidR="00975BD2" w:rsidRPr="00756FED">
              <w:rPr>
                <w:b/>
                <w:lang w:val="en-GB" w:eastAsia="en-US"/>
              </w:rPr>
              <w:t>nalysis</w:t>
            </w:r>
            <w:r w:rsidR="008242C1" w:rsidRPr="00756FED">
              <w:rPr>
                <w:b/>
                <w:lang w:val="en-GB" w:eastAsia="en-US"/>
              </w:rPr>
              <w:t>:</w:t>
            </w:r>
            <w:r w:rsidR="00975BD2" w:rsidRPr="00756FED">
              <w:rPr>
                <w:b/>
                <w:lang w:val="en-GB" w:eastAsia="en-US"/>
              </w:rPr>
              <w:t xml:space="preserve"> </w:t>
            </w:r>
          </w:p>
          <w:p w14:paraId="229F1A8A" w14:textId="4D69D925" w:rsidR="001F4516" w:rsidRPr="00756FED" w:rsidRDefault="001F4516" w:rsidP="001F4516">
            <w:pPr>
              <w:pStyle w:val="NoSpacing"/>
              <w:rPr>
                <w:rFonts w:cs="Calibri"/>
                <w:i/>
                <w:lang w:val="en-GB" w:eastAsia="es-ES"/>
              </w:rPr>
            </w:pPr>
            <w:r w:rsidRPr="00756FED">
              <w:rPr>
                <w:i/>
                <w:sz w:val="18"/>
                <w:lang w:val="en-GB" w:eastAsia="en-US"/>
              </w:rPr>
              <w:t>Which stakeholders should be involved, consulted and informed?</w:t>
            </w:r>
          </w:p>
        </w:tc>
      </w:tr>
      <w:tr w:rsidR="003301A5" w:rsidRPr="00756FED" w14:paraId="6867B86B" w14:textId="77777777" w:rsidTr="00895E11">
        <w:tc>
          <w:tcPr>
            <w:tcW w:w="9356" w:type="dxa"/>
          </w:tcPr>
          <w:p w14:paraId="77DF7DBC" w14:textId="1ECE42C5" w:rsidR="00897509" w:rsidRPr="00756FED" w:rsidRDefault="00897509" w:rsidP="00827758">
            <w:pPr>
              <w:pStyle w:val="NoSpacing"/>
              <w:spacing w:before="120" w:line="276" w:lineRule="auto"/>
              <w:rPr>
                <w:rFonts w:cs="Arial"/>
                <w:lang w:val="en-GB" w:eastAsia="en-US"/>
              </w:rPr>
            </w:pPr>
          </w:p>
          <w:p w14:paraId="57FEE36D" w14:textId="3C969504" w:rsidR="00897509" w:rsidRPr="00756FED" w:rsidRDefault="00897509" w:rsidP="00827758">
            <w:pPr>
              <w:pStyle w:val="NoSpacing"/>
              <w:spacing w:before="120" w:line="276" w:lineRule="auto"/>
              <w:rPr>
                <w:rFonts w:cs="Arial"/>
                <w:lang w:val="en-GB" w:eastAsia="en-US"/>
              </w:rPr>
            </w:pPr>
          </w:p>
        </w:tc>
      </w:tr>
    </w:tbl>
    <w:p w14:paraId="0EAAD737" w14:textId="11E4A47E" w:rsidR="00113943" w:rsidRDefault="00113943" w:rsidP="00802254">
      <w:pPr>
        <w:rPr>
          <w:sz w:val="10"/>
          <w:lang w:eastAsia="en-GB"/>
        </w:rPr>
      </w:pPr>
      <w:bookmarkStart w:id="1" w:name="_Toc90306848"/>
    </w:p>
    <w:p w14:paraId="0B872522" w14:textId="77777777" w:rsidR="00345F34" w:rsidRPr="00BF2886" w:rsidRDefault="00345F34" w:rsidP="00802254">
      <w:pPr>
        <w:rPr>
          <w:sz w:val="10"/>
          <w:lang w:eastAsia="en-GB"/>
        </w:rPr>
      </w:pPr>
    </w:p>
    <w:p w14:paraId="27F1BF17" w14:textId="247E34CF" w:rsidR="001F4516" w:rsidRPr="00756FED" w:rsidRDefault="00802254" w:rsidP="001F4516">
      <w:pPr>
        <w:pStyle w:val="pprag2"/>
        <w:rPr>
          <w:lang w:val="en-GB"/>
        </w:rPr>
      </w:pPr>
      <w:bookmarkStart w:id="2" w:name="_Toc90306849"/>
      <w:bookmarkEnd w:id="1"/>
      <w:r w:rsidRPr="00756FED">
        <w:rPr>
          <w:lang w:val="en-GB"/>
        </w:rPr>
        <w:lastRenderedPageBreak/>
        <w:t xml:space="preserve"> </w:t>
      </w:r>
      <w:r w:rsidR="001F4516" w:rsidRPr="00756FED">
        <w:rPr>
          <w:lang w:val="en-GB"/>
        </w:rPr>
        <w:t>Relevance of the action</w:t>
      </w:r>
      <w:bookmarkEnd w:id="2"/>
      <w:r w:rsidR="001F4516" w:rsidRPr="00756FED">
        <w:rPr>
          <w:lang w:val="en-GB"/>
        </w:rPr>
        <w:t xml:space="preserve"> </w:t>
      </w:r>
      <w:r w:rsidR="009D53E7" w:rsidRPr="00756FED">
        <w:rPr>
          <w:lang w:val="en-GB"/>
        </w:rPr>
        <w:t>(</w:t>
      </w:r>
      <w:r w:rsidR="00732669">
        <w:rPr>
          <w:lang w:val="en-GB"/>
        </w:rPr>
        <w:t>approx</w:t>
      </w:r>
      <w:r w:rsidR="009D53E7" w:rsidRPr="00756FED">
        <w:rPr>
          <w:lang w:val="en-GB"/>
        </w:rPr>
        <w:t>. 1.5 page)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74"/>
        <w:gridCol w:w="8582"/>
      </w:tblGrid>
      <w:tr w:rsidR="001F4516" w:rsidRPr="00756FED" w14:paraId="6E4AA646" w14:textId="77777777" w:rsidTr="00732978">
        <w:tc>
          <w:tcPr>
            <w:tcW w:w="774" w:type="dxa"/>
            <w:shd w:val="clear" w:color="auto" w:fill="FFF2CC" w:themeFill="accent4" w:themeFillTint="33"/>
          </w:tcPr>
          <w:p w14:paraId="003C91C0" w14:textId="594DBA15" w:rsidR="001F4516" w:rsidRPr="00756FED" w:rsidRDefault="00802254" w:rsidP="00FB02D6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b/>
                <w:lang w:val="en-GB" w:eastAsia="es-ES"/>
              </w:rPr>
            </w:pPr>
            <w:r w:rsidRPr="00756FED">
              <w:rPr>
                <w:rFonts w:asciiTheme="minorHAnsi" w:hAnsiTheme="minorHAnsi" w:cstheme="minorHAnsi"/>
                <w:b/>
                <w:lang w:val="en-GB" w:eastAsia="es-ES"/>
              </w:rPr>
              <w:t>1.2</w:t>
            </w:r>
            <w:r w:rsidR="001F4516" w:rsidRPr="00756FED">
              <w:rPr>
                <w:rFonts w:asciiTheme="minorHAnsi" w:hAnsiTheme="minorHAnsi" w:cstheme="minorHAnsi"/>
                <w:b/>
                <w:lang w:val="en-GB" w:eastAsia="es-ES"/>
              </w:rPr>
              <w:t>.1</w:t>
            </w:r>
          </w:p>
        </w:tc>
        <w:tc>
          <w:tcPr>
            <w:tcW w:w="8582" w:type="dxa"/>
            <w:shd w:val="clear" w:color="auto" w:fill="FFF2CC" w:themeFill="accent4" w:themeFillTint="33"/>
          </w:tcPr>
          <w:p w14:paraId="2EB035AA" w14:textId="2FD6312D" w:rsidR="001F4516" w:rsidRPr="00756FED" w:rsidRDefault="001F4516" w:rsidP="00FB02D6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b/>
                <w:lang w:val="en-GB" w:eastAsia="es-ES"/>
              </w:rPr>
            </w:pPr>
            <w:r w:rsidRPr="00756FED">
              <w:rPr>
                <w:rFonts w:asciiTheme="minorHAnsi" w:hAnsiTheme="minorHAnsi" w:cstheme="minorHAnsi"/>
                <w:b/>
                <w:lang w:val="en-GB" w:eastAsia="es-ES"/>
              </w:rPr>
              <w:t>Relevance to the objec</w:t>
            </w:r>
            <w:r w:rsidR="008242C1" w:rsidRPr="00756FED">
              <w:rPr>
                <w:rFonts w:asciiTheme="minorHAnsi" w:hAnsiTheme="minorHAnsi" w:cstheme="minorHAnsi"/>
                <w:b/>
                <w:lang w:val="en-GB" w:eastAsia="es-ES"/>
              </w:rPr>
              <w:t>tives</w:t>
            </w:r>
            <w:r w:rsidRPr="00756FED">
              <w:rPr>
                <w:rFonts w:asciiTheme="minorHAnsi" w:hAnsiTheme="minorHAnsi" w:cstheme="minorHAnsi"/>
                <w:b/>
                <w:lang w:val="en-GB" w:eastAsia="es-ES"/>
              </w:rPr>
              <w:t xml:space="preserve"> and specific priorities </w:t>
            </w:r>
            <w:r w:rsidR="008242C1" w:rsidRPr="00756FED">
              <w:rPr>
                <w:rFonts w:asciiTheme="minorHAnsi" w:hAnsiTheme="minorHAnsi" w:cstheme="minorHAnsi"/>
                <w:b/>
                <w:lang w:val="en-GB" w:eastAsia="es-ES"/>
              </w:rPr>
              <w:t>of the RRF</w:t>
            </w:r>
            <w:r w:rsidR="00802254" w:rsidRPr="00756FED">
              <w:rPr>
                <w:rFonts w:asciiTheme="minorHAnsi" w:hAnsiTheme="minorHAnsi" w:cstheme="minorHAnsi"/>
                <w:b/>
                <w:lang w:val="en-GB" w:eastAsia="es-ES"/>
              </w:rPr>
              <w:t>:</w:t>
            </w:r>
            <w:r w:rsidRPr="00756FED">
              <w:rPr>
                <w:rFonts w:asciiTheme="minorHAnsi" w:hAnsiTheme="minorHAnsi" w:cstheme="minorHAnsi"/>
                <w:b/>
                <w:lang w:val="en-GB" w:eastAsia="es-ES"/>
              </w:rPr>
              <w:t xml:space="preserve"> </w:t>
            </w:r>
          </w:p>
          <w:p w14:paraId="3907761A" w14:textId="5A083BD3" w:rsidR="001F4516" w:rsidRPr="00CA2499" w:rsidRDefault="001F4516" w:rsidP="00CA2499">
            <w:pPr>
              <w:pStyle w:val="NoSpacing"/>
              <w:rPr>
                <w:i/>
                <w:lang w:val="en-GB" w:eastAsia="es-ES"/>
              </w:rPr>
            </w:pPr>
            <w:r w:rsidRPr="00CA2499">
              <w:rPr>
                <w:i/>
                <w:sz w:val="18"/>
                <w:lang w:val="en-GB" w:eastAsia="es-ES"/>
              </w:rPr>
              <w:t>Please describe the relevance of the action to the object</w:t>
            </w:r>
            <w:r w:rsidR="008242C1" w:rsidRPr="00CA2499">
              <w:rPr>
                <w:i/>
                <w:sz w:val="18"/>
                <w:lang w:val="en-GB" w:eastAsia="es-ES"/>
              </w:rPr>
              <w:t>ives and priorities of the RRF</w:t>
            </w:r>
            <w:r w:rsidR="00BB55A4" w:rsidRPr="00CA2499">
              <w:rPr>
                <w:i/>
                <w:sz w:val="18"/>
                <w:lang w:val="en-GB" w:eastAsia="es-ES"/>
              </w:rPr>
              <w:t>.</w:t>
            </w:r>
          </w:p>
        </w:tc>
      </w:tr>
      <w:tr w:rsidR="001F4516" w:rsidRPr="00756FED" w14:paraId="5B127EE9" w14:textId="77777777" w:rsidTr="00732978">
        <w:tc>
          <w:tcPr>
            <w:tcW w:w="9356" w:type="dxa"/>
            <w:gridSpan w:val="2"/>
          </w:tcPr>
          <w:p w14:paraId="54C77C6D" w14:textId="77777777" w:rsidR="001F4516" w:rsidRPr="00756FED" w:rsidRDefault="001F4516" w:rsidP="00FB02D6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b/>
                <w:lang w:val="en-GB" w:eastAsia="es-ES"/>
              </w:rPr>
            </w:pPr>
          </w:p>
          <w:p w14:paraId="4ED1A0CC" w14:textId="24776C7A" w:rsidR="00897509" w:rsidRPr="00756FED" w:rsidRDefault="00897509" w:rsidP="00FB02D6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b/>
                <w:lang w:val="en-GB" w:eastAsia="es-ES"/>
              </w:rPr>
            </w:pPr>
          </w:p>
        </w:tc>
      </w:tr>
      <w:tr w:rsidR="001F4516" w:rsidRPr="00756FED" w14:paraId="5813DAD8" w14:textId="77777777" w:rsidTr="00732978">
        <w:tc>
          <w:tcPr>
            <w:tcW w:w="774" w:type="dxa"/>
            <w:shd w:val="clear" w:color="auto" w:fill="FFF2CC" w:themeFill="accent4" w:themeFillTint="33"/>
          </w:tcPr>
          <w:p w14:paraId="6F9B9173" w14:textId="7728AF8A" w:rsidR="001F4516" w:rsidRPr="00756FED" w:rsidRDefault="00802254" w:rsidP="00FB02D6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b/>
                <w:lang w:val="en-GB" w:eastAsia="es-ES"/>
              </w:rPr>
            </w:pPr>
            <w:r w:rsidRPr="00756FED">
              <w:rPr>
                <w:rFonts w:asciiTheme="minorHAnsi" w:hAnsiTheme="minorHAnsi" w:cstheme="minorHAnsi"/>
                <w:b/>
                <w:lang w:val="en-GB" w:eastAsia="es-ES"/>
              </w:rPr>
              <w:t>1.2</w:t>
            </w:r>
            <w:r w:rsidR="001F4516" w:rsidRPr="00756FED">
              <w:rPr>
                <w:rFonts w:asciiTheme="minorHAnsi" w:hAnsiTheme="minorHAnsi" w:cstheme="minorHAnsi"/>
                <w:b/>
                <w:lang w:val="en-GB" w:eastAsia="es-ES"/>
              </w:rPr>
              <w:t>.2</w:t>
            </w:r>
          </w:p>
        </w:tc>
        <w:tc>
          <w:tcPr>
            <w:tcW w:w="8582" w:type="dxa"/>
            <w:shd w:val="clear" w:color="auto" w:fill="FFF2CC" w:themeFill="accent4" w:themeFillTint="33"/>
          </w:tcPr>
          <w:p w14:paraId="3A9034CA" w14:textId="5D4EDAD6" w:rsidR="007A4225" w:rsidRPr="00756FED" w:rsidRDefault="002A1698" w:rsidP="007A4225">
            <w:pPr>
              <w:pStyle w:val="NoSpacing"/>
              <w:spacing w:before="120" w:line="276" w:lineRule="auto"/>
              <w:ind w:right="122"/>
              <w:rPr>
                <w:rFonts w:asciiTheme="minorHAnsi" w:hAnsiTheme="minorHAnsi" w:cstheme="minorHAnsi"/>
                <w:b/>
                <w:lang w:val="en-GB" w:eastAsia="es-ES"/>
              </w:rPr>
            </w:pPr>
            <w:r>
              <w:rPr>
                <w:rFonts w:asciiTheme="minorHAnsi" w:hAnsiTheme="minorHAnsi" w:cstheme="minorHAnsi"/>
                <w:b/>
                <w:lang w:val="en-GB" w:eastAsia="es-ES"/>
              </w:rPr>
              <w:t xml:space="preserve">Possibility of synergies with other EU initiatives </w:t>
            </w:r>
            <w:r w:rsidR="00802254" w:rsidRPr="00756FED">
              <w:rPr>
                <w:rFonts w:asciiTheme="minorHAnsi" w:hAnsiTheme="minorHAnsi" w:cstheme="minorHAnsi"/>
                <w:b/>
                <w:lang w:val="en-GB" w:eastAsia="es-ES"/>
              </w:rPr>
              <w:t xml:space="preserve"> </w:t>
            </w:r>
          </w:p>
          <w:p w14:paraId="458D481A" w14:textId="2AB043EB" w:rsidR="001F4516" w:rsidRPr="00D7699E" w:rsidRDefault="001F4516" w:rsidP="003B7ED7">
            <w:pPr>
              <w:pStyle w:val="NoSpacing"/>
              <w:rPr>
                <w:lang w:val="en-GB"/>
              </w:rPr>
            </w:pPr>
            <w:r w:rsidRPr="00756FED">
              <w:rPr>
                <w:i/>
                <w:sz w:val="18"/>
                <w:lang w:val="en-GB"/>
              </w:rPr>
              <w:t>Please provide information</w:t>
            </w:r>
            <w:r w:rsidR="002A1698">
              <w:rPr>
                <w:i/>
                <w:sz w:val="18"/>
                <w:lang w:val="en-GB"/>
              </w:rPr>
              <w:t xml:space="preserve"> on whether the action </w:t>
            </w:r>
            <w:r w:rsidR="001C11CD">
              <w:rPr>
                <w:i/>
                <w:sz w:val="18"/>
                <w:lang w:val="en-GB"/>
              </w:rPr>
              <w:t xml:space="preserve">relates to significant plans undertaken at relevant national, regional and/or local levels, including </w:t>
            </w:r>
            <w:r w:rsidR="00DF34CD">
              <w:rPr>
                <w:i/>
                <w:sz w:val="18"/>
                <w:lang w:val="en-GB"/>
              </w:rPr>
              <w:t xml:space="preserve">how it may complement </w:t>
            </w:r>
            <w:r w:rsidR="001C11CD">
              <w:rPr>
                <w:i/>
                <w:sz w:val="18"/>
                <w:lang w:val="en-GB"/>
              </w:rPr>
              <w:t xml:space="preserve">initiatives on an EU level such as the </w:t>
            </w:r>
            <w:proofErr w:type="spellStart"/>
            <w:r w:rsidR="001C11CD">
              <w:rPr>
                <w:i/>
                <w:sz w:val="18"/>
                <w:lang w:val="en-GB"/>
              </w:rPr>
              <w:t>Frontex</w:t>
            </w:r>
            <w:proofErr w:type="spellEnd"/>
            <w:r w:rsidR="001C11CD">
              <w:rPr>
                <w:i/>
                <w:sz w:val="18"/>
                <w:lang w:val="en-GB"/>
              </w:rPr>
              <w:t xml:space="preserve"> JRS. </w:t>
            </w:r>
          </w:p>
        </w:tc>
      </w:tr>
      <w:tr w:rsidR="001F4516" w:rsidRPr="00756FED" w14:paraId="688BC424" w14:textId="77777777" w:rsidTr="00732978">
        <w:tc>
          <w:tcPr>
            <w:tcW w:w="9356" w:type="dxa"/>
            <w:gridSpan w:val="2"/>
          </w:tcPr>
          <w:p w14:paraId="1AF5D147" w14:textId="213D3CB6" w:rsidR="00897509" w:rsidRPr="00756FED" w:rsidRDefault="00897509" w:rsidP="00FB02D6">
            <w:pPr>
              <w:pStyle w:val="NoSpacing"/>
              <w:spacing w:before="120" w:line="276" w:lineRule="auto"/>
              <w:ind w:right="122"/>
              <w:rPr>
                <w:rFonts w:asciiTheme="minorHAnsi" w:hAnsiTheme="minorHAnsi" w:cstheme="minorHAnsi"/>
                <w:b/>
                <w:lang w:val="en-GB" w:eastAsia="es-ES"/>
              </w:rPr>
            </w:pPr>
          </w:p>
          <w:p w14:paraId="10D8CF0C" w14:textId="3B0DAABB" w:rsidR="00897509" w:rsidRPr="00756FED" w:rsidRDefault="00897509" w:rsidP="00FB02D6">
            <w:pPr>
              <w:pStyle w:val="NoSpacing"/>
              <w:spacing w:before="120" w:line="276" w:lineRule="auto"/>
              <w:ind w:right="122"/>
              <w:rPr>
                <w:rFonts w:asciiTheme="minorHAnsi" w:hAnsiTheme="minorHAnsi" w:cstheme="minorHAnsi"/>
                <w:b/>
                <w:lang w:val="en-GB" w:eastAsia="es-ES"/>
              </w:rPr>
            </w:pPr>
          </w:p>
        </w:tc>
      </w:tr>
      <w:tr w:rsidR="001F4516" w:rsidRPr="00756FED" w14:paraId="6B1EC3C5" w14:textId="77777777" w:rsidTr="00732978">
        <w:tc>
          <w:tcPr>
            <w:tcW w:w="774" w:type="dxa"/>
            <w:shd w:val="clear" w:color="auto" w:fill="FFF2CC" w:themeFill="accent4" w:themeFillTint="33"/>
          </w:tcPr>
          <w:p w14:paraId="54F08F8A" w14:textId="722E5F6C" w:rsidR="001F4516" w:rsidRPr="00756FED" w:rsidRDefault="000D7FB2" w:rsidP="00FB02D6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b/>
                <w:lang w:val="en-GB" w:eastAsia="es-ES"/>
              </w:rPr>
            </w:pPr>
            <w:r w:rsidRPr="00756FED">
              <w:rPr>
                <w:rFonts w:asciiTheme="minorHAnsi" w:hAnsiTheme="minorHAnsi" w:cstheme="minorHAnsi"/>
                <w:b/>
                <w:lang w:val="en-GB" w:eastAsia="es-ES"/>
              </w:rPr>
              <w:t>1.2</w:t>
            </w:r>
            <w:r w:rsidR="001F4516" w:rsidRPr="00756FED">
              <w:rPr>
                <w:rFonts w:asciiTheme="minorHAnsi" w:hAnsiTheme="minorHAnsi" w:cstheme="minorHAnsi"/>
                <w:b/>
                <w:lang w:val="en-GB" w:eastAsia="es-ES"/>
              </w:rPr>
              <w:t>.3</w:t>
            </w:r>
          </w:p>
        </w:tc>
        <w:tc>
          <w:tcPr>
            <w:tcW w:w="8582" w:type="dxa"/>
            <w:shd w:val="clear" w:color="auto" w:fill="FFF2CC" w:themeFill="accent4" w:themeFillTint="33"/>
          </w:tcPr>
          <w:p w14:paraId="10C9D534" w14:textId="0B5FBBBD" w:rsidR="003225CF" w:rsidRPr="00756FED" w:rsidRDefault="003225CF" w:rsidP="003225CF">
            <w:pPr>
              <w:pStyle w:val="NoSpacing"/>
              <w:spacing w:before="120" w:line="276" w:lineRule="auto"/>
              <w:ind w:right="122"/>
              <w:rPr>
                <w:rFonts w:asciiTheme="minorHAnsi" w:hAnsiTheme="minorHAnsi" w:cstheme="minorHAnsi"/>
                <w:b/>
                <w:lang w:val="en-GB"/>
              </w:rPr>
            </w:pPr>
            <w:r w:rsidRPr="00756FED">
              <w:rPr>
                <w:rFonts w:asciiTheme="minorHAnsi" w:hAnsiTheme="minorHAnsi" w:cstheme="minorHAnsi"/>
                <w:b/>
                <w:lang w:val="en-GB"/>
              </w:rPr>
              <w:t>Relevan</w:t>
            </w:r>
            <w:r w:rsidR="00D37333">
              <w:rPr>
                <w:rFonts w:asciiTheme="minorHAnsi" w:hAnsiTheme="minorHAnsi" w:cstheme="minorHAnsi"/>
                <w:b/>
                <w:lang w:val="en-GB"/>
              </w:rPr>
              <w:t>ce to particular</w:t>
            </w:r>
            <w:r w:rsidRPr="00756FED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1F4516" w:rsidRPr="00756FED">
              <w:rPr>
                <w:rFonts w:asciiTheme="minorHAnsi" w:hAnsiTheme="minorHAnsi" w:cstheme="minorHAnsi"/>
                <w:b/>
                <w:lang w:val="en-GB"/>
              </w:rPr>
              <w:t>target groups</w:t>
            </w:r>
            <w:r w:rsidR="001F4516" w:rsidRPr="00756FED">
              <w:rPr>
                <w:rStyle w:val="FootnoteReference"/>
                <w:rFonts w:asciiTheme="minorHAnsi" w:hAnsiTheme="minorHAnsi" w:cstheme="minorHAnsi"/>
                <w:b/>
                <w:lang w:val="en-GB"/>
              </w:rPr>
              <w:footnoteReference w:id="2"/>
            </w:r>
            <w:r w:rsidR="001F4516" w:rsidRPr="00756FED">
              <w:rPr>
                <w:rFonts w:asciiTheme="minorHAnsi" w:hAnsiTheme="minorHAnsi" w:cstheme="minorHAnsi"/>
                <w:b/>
                <w:lang w:val="en-GB"/>
              </w:rPr>
              <w:t xml:space="preserve"> and final beneficiaries</w:t>
            </w:r>
            <w:r w:rsidR="001F4516" w:rsidRPr="00756FED">
              <w:rPr>
                <w:rStyle w:val="FootnoteReference"/>
                <w:rFonts w:asciiTheme="minorHAnsi" w:hAnsiTheme="minorHAnsi" w:cstheme="minorHAnsi"/>
                <w:b/>
                <w:lang w:val="en-GB"/>
              </w:rPr>
              <w:footnoteReference w:id="3"/>
            </w:r>
          </w:p>
          <w:p w14:paraId="3F9C52BC" w14:textId="42B942CF" w:rsidR="001F4516" w:rsidRPr="00756FED" w:rsidRDefault="001F4516" w:rsidP="00A203ED">
            <w:pPr>
              <w:pStyle w:val="NoSpacing"/>
              <w:rPr>
                <w:b/>
                <w:i/>
                <w:lang w:val="en-GB"/>
              </w:rPr>
            </w:pPr>
            <w:r w:rsidRPr="00756FED">
              <w:rPr>
                <w:i/>
                <w:sz w:val="18"/>
                <w:lang w:val="en-GB"/>
              </w:rPr>
              <w:t xml:space="preserve">Please </w:t>
            </w:r>
            <w:r w:rsidR="00DD1CC6" w:rsidRPr="00756FED">
              <w:rPr>
                <w:i/>
                <w:sz w:val="18"/>
                <w:lang w:val="en-GB"/>
              </w:rPr>
              <w:t xml:space="preserve">define </w:t>
            </w:r>
            <w:r w:rsidR="006F0EE4">
              <w:rPr>
                <w:i/>
                <w:sz w:val="18"/>
                <w:lang w:val="en-GB"/>
              </w:rPr>
              <w:t xml:space="preserve">and describe </w:t>
            </w:r>
            <w:r w:rsidR="00DD1CC6" w:rsidRPr="00756FED">
              <w:rPr>
                <w:i/>
                <w:sz w:val="18"/>
                <w:lang w:val="en-GB"/>
              </w:rPr>
              <w:t>the target groups and final beneficiaries</w:t>
            </w:r>
            <w:r w:rsidR="00A203ED">
              <w:rPr>
                <w:i/>
                <w:sz w:val="18"/>
                <w:lang w:val="en-GB"/>
              </w:rPr>
              <w:t xml:space="preserve"> and </w:t>
            </w:r>
            <w:r w:rsidR="00DD1CC6" w:rsidRPr="00756FED">
              <w:rPr>
                <w:i/>
                <w:sz w:val="18"/>
                <w:lang w:val="en-GB"/>
              </w:rPr>
              <w:t>state how the action will address the</w:t>
            </w:r>
            <w:r w:rsidR="00A203ED">
              <w:rPr>
                <w:i/>
                <w:sz w:val="18"/>
                <w:lang w:val="en-GB"/>
              </w:rPr>
              <w:t xml:space="preserve">ir needs and </w:t>
            </w:r>
            <w:r w:rsidR="006F0EE4">
              <w:rPr>
                <w:i/>
                <w:sz w:val="18"/>
                <w:lang w:val="en-GB"/>
              </w:rPr>
              <w:t>constraints</w:t>
            </w:r>
            <w:r w:rsidR="00DD1CC6" w:rsidRPr="00756FED">
              <w:rPr>
                <w:i/>
                <w:sz w:val="18"/>
                <w:lang w:val="en-GB"/>
              </w:rPr>
              <w:t>.</w:t>
            </w:r>
          </w:p>
        </w:tc>
      </w:tr>
      <w:tr w:rsidR="001F4516" w:rsidRPr="00756FED" w14:paraId="34F9E985" w14:textId="77777777" w:rsidTr="00732978">
        <w:tc>
          <w:tcPr>
            <w:tcW w:w="9356" w:type="dxa"/>
            <w:gridSpan w:val="2"/>
          </w:tcPr>
          <w:p w14:paraId="6AB4A0BD" w14:textId="77777777" w:rsidR="00897509" w:rsidRPr="00756FED" w:rsidRDefault="00897509" w:rsidP="00FB02D6">
            <w:pPr>
              <w:pStyle w:val="NoSpacing"/>
              <w:spacing w:before="120" w:line="276" w:lineRule="auto"/>
              <w:ind w:right="122"/>
              <w:rPr>
                <w:rFonts w:asciiTheme="minorHAnsi" w:hAnsiTheme="minorHAnsi" w:cstheme="minorHAnsi"/>
                <w:b/>
                <w:lang w:val="en-GB" w:eastAsia="es-ES"/>
              </w:rPr>
            </w:pPr>
          </w:p>
          <w:p w14:paraId="2E20A22A" w14:textId="65D5B5E6" w:rsidR="00897509" w:rsidRPr="00756FED" w:rsidRDefault="00897509" w:rsidP="00FB02D6">
            <w:pPr>
              <w:pStyle w:val="NoSpacing"/>
              <w:spacing w:before="120" w:line="276" w:lineRule="auto"/>
              <w:ind w:right="122"/>
              <w:rPr>
                <w:rFonts w:asciiTheme="minorHAnsi" w:hAnsiTheme="minorHAnsi" w:cstheme="minorHAnsi"/>
                <w:b/>
                <w:lang w:val="en-GB" w:eastAsia="es-ES"/>
              </w:rPr>
            </w:pPr>
          </w:p>
        </w:tc>
      </w:tr>
      <w:tr w:rsidR="001F4516" w:rsidRPr="00756FED" w14:paraId="48C136B5" w14:textId="77777777" w:rsidTr="00732978">
        <w:trPr>
          <w:trHeight w:val="350"/>
        </w:trPr>
        <w:tc>
          <w:tcPr>
            <w:tcW w:w="774" w:type="dxa"/>
            <w:shd w:val="clear" w:color="auto" w:fill="FFF2CC" w:themeFill="accent4" w:themeFillTint="33"/>
          </w:tcPr>
          <w:p w14:paraId="728058FF" w14:textId="2655F348" w:rsidR="001F4516" w:rsidRPr="00756FED" w:rsidRDefault="00732978" w:rsidP="00FB02D6">
            <w:pPr>
              <w:pStyle w:val="NoSpacing"/>
              <w:spacing w:before="120" w:line="276" w:lineRule="auto"/>
              <w:rPr>
                <w:rFonts w:asciiTheme="minorHAnsi" w:hAnsiTheme="minorHAnsi" w:cstheme="minorHAnsi"/>
                <w:b/>
                <w:lang w:val="en-GB" w:eastAsia="es-ES"/>
              </w:rPr>
            </w:pPr>
            <w:r w:rsidRPr="00756FED">
              <w:rPr>
                <w:rFonts w:asciiTheme="minorHAnsi" w:hAnsiTheme="minorHAnsi" w:cstheme="minorHAnsi"/>
                <w:b/>
                <w:lang w:val="en-GB" w:eastAsia="es-ES"/>
              </w:rPr>
              <w:t>1.2</w:t>
            </w:r>
            <w:r w:rsidR="001F4516" w:rsidRPr="00756FED">
              <w:rPr>
                <w:rFonts w:asciiTheme="minorHAnsi" w:hAnsiTheme="minorHAnsi" w:cstheme="minorHAnsi"/>
                <w:b/>
                <w:lang w:val="en-GB" w:eastAsia="es-ES"/>
              </w:rPr>
              <w:t>.4</w:t>
            </w:r>
          </w:p>
        </w:tc>
        <w:tc>
          <w:tcPr>
            <w:tcW w:w="8582" w:type="dxa"/>
            <w:shd w:val="clear" w:color="auto" w:fill="FFF2CC" w:themeFill="accent4" w:themeFillTint="33"/>
          </w:tcPr>
          <w:p w14:paraId="40E32BFE" w14:textId="031E345E" w:rsidR="001F4516" w:rsidRPr="00756FED" w:rsidRDefault="001F4516" w:rsidP="00FB02D6">
            <w:pPr>
              <w:pStyle w:val="NoSpacing"/>
              <w:spacing w:before="120" w:line="276" w:lineRule="auto"/>
              <w:ind w:right="122"/>
              <w:rPr>
                <w:rFonts w:asciiTheme="minorHAnsi" w:hAnsiTheme="minorHAnsi" w:cstheme="minorHAnsi"/>
                <w:b/>
                <w:lang w:val="en-GB"/>
              </w:rPr>
            </w:pPr>
            <w:r w:rsidRPr="00756FED">
              <w:rPr>
                <w:rFonts w:asciiTheme="minorHAnsi" w:hAnsiTheme="minorHAnsi" w:cstheme="minorHAnsi"/>
                <w:b/>
                <w:lang w:val="en-GB"/>
              </w:rPr>
              <w:t>Particular added-value elements</w:t>
            </w:r>
          </w:p>
          <w:p w14:paraId="38CBAF93" w14:textId="19453012" w:rsidR="00732978" w:rsidRPr="00756FED" w:rsidRDefault="00732978" w:rsidP="00732978">
            <w:pPr>
              <w:ind w:right="122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56F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Please </w:t>
            </w:r>
            <w:r w:rsidR="005E7144" w:rsidRPr="00756FED">
              <w:rPr>
                <w:rFonts w:asciiTheme="minorHAnsi" w:hAnsiTheme="minorHAnsi" w:cstheme="minorHAnsi"/>
                <w:i/>
                <w:sz w:val="18"/>
                <w:szCs w:val="18"/>
              </w:rPr>
              <w:t>answer the following questions</w:t>
            </w:r>
            <w:r w:rsidRPr="00756FED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  <w:p w14:paraId="51FC9D0E" w14:textId="00214D7C" w:rsidR="00032B9B" w:rsidRPr="00756FED" w:rsidRDefault="00032B9B" w:rsidP="00032B9B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756FED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To what extent do the action and its expected outcomes support the EU Strategy on voluntary return and sustainable reintegration? </w:t>
            </w:r>
          </w:p>
          <w:p w14:paraId="661B84C4" w14:textId="6CA2DD57" w:rsidR="001F4516" w:rsidRPr="00F752C5" w:rsidRDefault="00032B9B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756FED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To what extent does the action allow several MS to benefit either directly or indirectly from its activities</w:t>
            </w:r>
            <w:r w:rsidR="005E7144" w:rsidRPr="00756FED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?</w:t>
            </w:r>
          </w:p>
        </w:tc>
      </w:tr>
      <w:tr w:rsidR="001F4516" w:rsidRPr="00756FED" w14:paraId="76DA9E94" w14:textId="77777777" w:rsidTr="00732978">
        <w:tc>
          <w:tcPr>
            <w:tcW w:w="9356" w:type="dxa"/>
            <w:gridSpan w:val="2"/>
          </w:tcPr>
          <w:p w14:paraId="6B5F7B55" w14:textId="77777777" w:rsidR="00032B9B" w:rsidRPr="00756FED" w:rsidRDefault="00032B9B" w:rsidP="00FB02D6">
            <w:pPr>
              <w:pStyle w:val="NoSpacing"/>
              <w:rPr>
                <w:rFonts w:asciiTheme="minorHAnsi" w:hAnsiTheme="minorHAnsi" w:cstheme="minorHAnsi"/>
                <w:lang w:val="en-GB" w:eastAsia="es-ES"/>
              </w:rPr>
            </w:pPr>
          </w:p>
          <w:p w14:paraId="2A6284C4" w14:textId="20787A4D" w:rsidR="00897509" w:rsidRPr="00756FED" w:rsidRDefault="00897509" w:rsidP="00FB02D6">
            <w:pPr>
              <w:pStyle w:val="NoSpacing"/>
              <w:rPr>
                <w:rFonts w:asciiTheme="minorHAnsi" w:hAnsiTheme="minorHAnsi" w:cstheme="minorHAnsi"/>
                <w:lang w:val="en-GB" w:eastAsia="es-ES"/>
              </w:rPr>
            </w:pPr>
          </w:p>
          <w:p w14:paraId="39185DFE" w14:textId="04A789EA" w:rsidR="00897509" w:rsidRPr="00756FED" w:rsidRDefault="00897509" w:rsidP="00FB02D6">
            <w:pPr>
              <w:pStyle w:val="NoSpacing"/>
              <w:rPr>
                <w:rFonts w:asciiTheme="minorHAnsi" w:hAnsiTheme="minorHAnsi" w:cstheme="minorHAnsi"/>
                <w:b/>
                <w:lang w:val="en-GB" w:eastAsia="es-ES"/>
              </w:rPr>
            </w:pPr>
          </w:p>
        </w:tc>
      </w:tr>
    </w:tbl>
    <w:p w14:paraId="3C0294A5" w14:textId="77777777" w:rsidR="001F4516" w:rsidRPr="00756FED" w:rsidRDefault="001F4516" w:rsidP="00032B9B">
      <w:pPr>
        <w:rPr>
          <w:rFonts w:ascii="Calibri" w:hAnsi="Calibri" w:cs="Calibri"/>
          <w:b/>
        </w:rPr>
      </w:pPr>
    </w:p>
    <w:sectPr w:rsidR="001F4516" w:rsidRPr="00756FED" w:rsidSect="002B03A1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614F6" w14:textId="77777777" w:rsidR="003936F8" w:rsidRDefault="003936F8" w:rsidP="0002386D">
      <w:pPr>
        <w:spacing w:after="0" w:line="240" w:lineRule="auto"/>
      </w:pPr>
      <w:r>
        <w:separator/>
      </w:r>
    </w:p>
  </w:endnote>
  <w:endnote w:type="continuationSeparator" w:id="0">
    <w:p w14:paraId="4DBA8714" w14:textId="77777777" w:rsidR="003936F8" w:rsidRDefault="003936F8" w:rsidP="0002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93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39F453" w14:textId="0EE818CC" w:rsidR="00113943" w:rsidRPr="00113943" w:rsidRDefault="00113943" w:rsidP="00113943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115D9E4" w14:textId="25F50788" w:rsidR="00916BBE" w:rsidRDefault="00916BBE">
            <w:pPr>
              <w:pStyle w:val="Footer"/>
              <w:jc w:val="right"/>
            </w:pPr>
            <w:r w:rsidRPr="00916BBE">
              <w:rPr>
                <w:sz w:val="18"/>
              </w:rPr>
              <w:t xml:space="preserve">Page </w:t>
            </w:r>
            <w:r w:rsidRPr="00916BBE">
              <w:rPr>
                <w:b/>
                <w:bCs/>
                <w:sz w:val="20"/>
                <w:szCs w:val="24"/>
              </w:rPr>
              <w:fldChar w:fldCharType="begin"/>
            </w:r>
            <w:r w:rsidRPr="00916BBE">
              <w:rPr>
                <w:b/>
                <w:bCs/>
                <w:sz w:val="18"/>
              </w:rPr>
              <w:instrText xml:space="preserve"> PAGE </w:instrText>
            </w:r>
            <w:r w:rsidRPr="00916BBE">
              <w:rPr>
                <w:b/>
                <w:bCs/>
                <w:sz w:val="20"/>
                <w:szCs w:val="24"/>
              </w:rPr>
              <w:fldChar w:fldCharType="separate"/>
            </w:r>
            <w:r w:rsidR="001F6A10">
              <w:rPr>
                <w:b/>
                <w:bCs/>
                <w:noProof/>
                <w:sz w:val="18"/>
              </w:rPr>
              <w:t>2</w:t>
            </w:r>
            <w:r w:rsidRPr="00916BBE">
              <w:rPr>
                <w:b/>
                <w:bCs/>
                <w:sz w:val="20"/>
                <w:szCs w:val="24"/>
              </w:rPr>
              <w:fldChar w:fldCharType="end"/>
            </w:r>
            <w:r w:rsidRPr="00916BBE">
              <w:rPr>
                <w:sz w:val="18"/>
              </w:rPr>
              <w:t xml:space="preserve"> of </w:t>
            </w:r>
            <w:r w:rsidRPr="00916BBE">
              <w:rPr>
                <w:b/>
                <w:bCs/>
                <w:sz w:val="20"/>
                <w:szCs w:val="24"/>
              </w:rPr>
              <w:fldChar w:fldCharType="begin"/>
            </w:r>
            <w:r w:rsidRPr="00916BBE">
              <w:rPr>
                <w:b/>
                <w:bCs/>
                <w:sz w:val="18"/>
              </w:rPr>
              <w:instrText xml:space="preserve"> NUMPAGES  </w:instrText>
            </w:r>
            <w:r w:rsidRPr="00916BBE">
              <w:rPr>
                <w:b/>
                <w:bCs/>
                <w:sz w:val="20"/>
                <w:szCs w:val="24"/>
              </w:rPr>
              <w:fldChar w:fldCharType="separate"/>
            </w:r>
            <w:r w:rsidR="001F6A10">
              <w:rPr>
                <w:b/>
                <w:bCs/>
                <w:noProof/>
                <w:sz w:val="18"/>
              </w:rPr>
              <w:t>2</w:t>
            </w:r>
            <w:r w:rsidRPr="00916BB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5651C" w14:textId="7731BE99" w:rsidR="002B03A1" w:rsidRPr="00113943" w:rsidRDefault="002B03A1" w:rsidP="002B03A1">
    <w:pPr>
      <w:spacing w:after="0" w:line="360" w:lineRule="auto"/>
      <w:jc w:val="left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113943">
      <w:rPr>
        <w:rFonts w:ascii="Calibri" w:eastAsia="Times New Roman" w:hAnsi="Calibri" w:cs="Calibri"/>
        <w:noProof/>
        <w:snapToGrid w:val="0"/>
        <w:szCs w:val="20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5E953F4" wp14:editId="49C02A16">
              <wp:simplePos x="0" y="0"/>
              <wp:positionH relativeFrom="column">
                <wp:posOffset>1619580</wp:posOffset>
              </wp:positionH>
              <wp:positionV relativeFrom="paragraph">
                <wp:posOffset>5080</wp:posOffset>
              </wp:positionV>
              <wp:extent cx="800100" cy="209550"/>
              <wp:effectExtent l="0" t="0" r="0" b="0"/>
              <wp:wrapNone/>
              <wp:docPr id="11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09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7B4D0" w14:textId="77777777" w:rsidR="002B03A1" w:rsidRPr="00C63CA0" w:rsidRDefault="002B03A1" w:rsidP="002B03A1">
                          <w:pPr>
                            <w:pStyle w:val="NormalWeb1"/>
                            <w:spacing w:after="0"/>
                            <w:rPr>
                              <w:sz w:val="28"/>
                            </w:rPr>
                          </w:pPr>
                          <w:r w:rsidRPr="00C63CA0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2"/>
                              <w:lang w:val="en-US"/>
                            </w:rPr>
                            <w:t>Implemented by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953F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27.55pt;margin-top:.4pt;width:63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" filled="f" stroked="f">
              <v:textbox>
                <w:txbxContent>
                  <w:p w14:paraId="4ED7B4D0" w14:textId="77777777" w:rsidR="002B03A1" w:rsidRPr="00C63CA0" w:rsidRDefault="002B03A1" w:rsidP="002B03A1">
                    <w:pPr>
                      <w:pStyle w:val="NormalWeb1"/>
                      <w:spacing w:after="0"/>
                      <w:rPr>
                        <w:sz w:val="28"/>
                      </w:rPr>
                    </w:pPr>
                    <w:r w:rsidRPr="00C63CA0">
                      <w:rPr>
                        <w:rFonts w:ascii="Calibri" w:hAnsi="Calibri"/>
                        <w:color w:val="000000"/>
                        <w:kern w:val="24"/>
                        <w:sz w:val="14"/>
                        <w:szCs w:val="12"/>
                        <w:lang w:val="en-US"/>
                      </w:rPr>
                      <w:t>Implemented by</w:t>
                    </w:r>
                  </w:p>
                </w:txbxContent>
              </v:textbox>
            </v:shape>
          </w:pict>
        </mc:Fallback>
      </mc:AlternateContent>
    </w:r>
    <w:r w:rsidRPr="00113943">
      <w:rPr>
        <w:rFonts w:ascii="Calibri" w:eastAsia="Times New Roman" w:hAnsi="Calibri" w:cs="Calibri"/>
        <w:noProof/>
        <w:snapToGrid w:val="0"/>
        <w:szCs w:val="20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34D3DC" wp14:editId="49038EEB">
              <wp:simplePos x="0" y="0"/>
              <wp:positionH relativeFrom="margin">
                <wp:posOffset>101549</wp:posOffset>
              </wp:positionH>
              <wp:positionV relativeFrom="paragraph">
                <wp:posOffset>5715</wp:posOffset>
              </wp:positionV>
              <wp:extent cx="577901" cy="209550"/>
              <wp:effectExtent l="0" t="0" r="0" b="0"/>
              <wp:wrapNone/>
              <wp:docPr id="8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901" cy="209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FAFCD" w14:textId="77777777" w:rsidR="002B03A1" w:rsidRPr="00C63CA0" w:rsidRDefault="002B03A1" w:rsidP="002B03A1">
                          <w:pPr>
                            <w:pStyle w:val="NormalWeb1"/>
                            <w:spacing w:after="0"/>
                            <w:rPr>
                              <w:sz w:val="28"/>
                            </w:rPr>
                          </w:pPr>
                          <w:r w:rsidRPr="00C63CA0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2"/>
                              <w:lang w:val="en-US"/>
                            </w:rPr>
                            <w:t>Funded by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4D3DC" id="_x0000_s1027" type="#_x0000_t202" style="position:absolute;margin-left:8pt;margin-top:.45pt;width:45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" filled="f" stroked="f">
              <v:textbox>
                <w:txbxContent>
                  <w:p w14:paraId="491FAFCD" w14:textId="77777777" w:rsidR="002B03A1" w:rsidRPr="00C63CA0" w:rsidRDefault="002B03A1" w:rsidP="002B03A1">
                    <w:pPr>
                      <w:pStyle w:val="NormalWeb1"/>
                      <w:spacing w:after="0"/>
                      <w:rPr>
                        <w:sz w:val="28"/>
                      </w:rPr>
                    </w:pPr>
                    <w:r w:rsidRPr="00C63CA0">
                      <w:rPr>
                        <w:rFonts w:ascii="Calibri" w:hAnsi="Calibri"/>
                        <w:color w:val="000000"/>
                        <w:kern w:val="24"/>
                        <w:sz w:val="14"/>
                        <w:szCs w:val="12"/>
                        <w:lang w:val="en-US"/>
                      </w:rPr>
                      <w:t>Funded by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C2A7191" w14:textId="0A329DB6" w:rsidR="002B03A1" w:rsidRDefault="002B03A1" w:rsidP="002B03A1">
    <w:pPr>
      <w:pStyle w:val="Footer"/>
      <w:jc w:val="right"/>
    </w:pPr>
    <w:r w:rsidRPr="00113943">
      <w:rPr>
        <w:rFonts w:ascii="Calibri" w:eastAsia="Times New Roman" w:hAnsi="Calibri" w:cs="Calibri"/>
        <w:noProof/>
        <w:snapToGrid w:val="0"/>
        <w:szCs w:val="20"/>
        <w:lang w:eastAsia="en-GB"/>
      </w:rPr>
      <w:drawing>
        <wp:anchor distT="0" distB="0" distL="114300" distR="114300" simplePos="0" relativeHeight="251677696" behindDoc="1" locked="0" layoutInCell="1" allowOverlap="1" wp14:anchorId="43538CAF" wp14:editId="65F47CD0">
          <wp:simplePos x="0" y="0"/>
          <wp:positionH relativeFrom="margin">
            <wp:posOffset>1497407</wp:posOffset>
          </wp:positionH>
          <wp:positionV relativeFrom="paragraph">
            <wp:posOffset>6350</wp:posOffset>
          </wp:positionV>
          <wp:extent cx="1009497" cy="383742"/>
          <wp:effectExtent l="0" t="0" r="635" b="0"/>
          <wp:wrapNone/>
          <wp:docPr id="12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529" b="27842"/>
                  <a:stretch/>
                </pic:blipFill>
                <pic:spPr bwMode="auto">
                  <a:xfrm>
                    <a:off x="0" y="0"/>
                    <a:ext cx="1009497" cy="383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943">
      <w:rPr>
        <w:rFonts w:ascii="Calibri" w:eastAsia="Times New Roman" w:hAnsi="Calibri" w:cs="Calibri"/>
        <w:noProof/>
        <w:snapToGrid w:val="0"/>
        <w:szCs w:val="20"/>
        <w:lang w:eastAsia="en-GB"/>
      </w:rPr>
      <w:drawing>
        <wp:anchor distT="0" distB="0" distL="114300" distR="114300" simplePos="0" relativeHeight="251678720" behindDoc="1" locked="0" layoutInCell="1" allowOverlap="1" wp14:anchorId="45C1D3E9" wp14:editId="37EB6AE3">
          <wp:simplePos x="0" y="0"/>
          <wp:positionH relativeFrom="margin">
            <wp:posOffset>102413</wp:posOffset>
          </wp:positionH>
          <wp:positionV relativeFrom="paragraph">
            <wp:posOffset>6350</wp:posOffset>
          </wp:positionV>
          <wp:extent cx="568629" cy="373076"/>
          <wp:effectExtent l="0" t="0" r="3175" b="8255"/>
          <wp:wrapNone/>
          <wp:docPr id="13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87" r="47553" b="39388"/>
                  <a:stretch/>
                </pic:blipFill>
                <pic:spPr bwMode="auto">
                  <a:xfrm>
                    <a:off x="0" y="0"/>
                    <a:ext cx="568629" cy="373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6BBE">
      <w:rPr>
        <w:sz w:val="18"/>
      </w:rPr>
      <w:t xml:space="preserve">Page </w:t>
    </w:r>
    <w:r w:rsidRPr="00916BBE">
      <w:rPr>
        <w:b/>
        <w:bCs/>
        <w:sz w:val="20"/>
        <w:szCs w:val="24"/>
      </w:rPr>
      <w:fldChar w:fldCharType="begin"/>
    </w:r>
    <w:r w:rsidRPr="00916BBE">
      <w:rPr>
        <w:b/>
        <w:bCs/>
        <w:sz w:val="18"/>
      </w:rPr>
      <w:instrText xml:space="preserve"> PAGE </w:instrText>
    </w:r>
    <w:r w:rsidRPr="00916BBE">
      <w:rPr>
        <w:b/>
        <w:bCs/>
        <w:sz w:val="20"/>
        <w:szCs w:val="24"/>
      </w:rPr>
      <w:fldChar w:fldCharType="separate"/>
    </w:r>
    <w:r w:rsidR="001F6A10">
      <w:rPr>
        <w:b/>
        <w:bCs/>
        <w:noProof/>
        <w:sz w:val="18"/>
      </w:rPr>
      <w:t>1</w:t>
    </w:r>
    <w:r w:rsidRPr="00916BBE">
      <w:rPr>
        <w:b/>
        <w:bCs/>
        <w:sz w:val="20"/>
        <w:szCs w:val="24"/>
      </w:rPr>
      <w:fldChar w:fldCharType="end"/>
    </w:r>
    <w:r w:rsidRPr="00916BBE">
      <w:rPr>
        <w:sz w:val="18"/>
      </w:rPr>
      <w:t xml:space="preserve"> of </w:t>
    </w:r>
    <w:r w:rsidRPr="00916BBE">
      <w:rPr>
        <w:b/>
        <w:bCs/>
        <w:sz w:val="20"/>
        <w:szCs w:val="24"/>
      </w:rPr>
      <w:fldChar w:fldCharType="begin"/>
    </w:r>
    <w:r w:rsidRPr="00916BBE">
      <w:rPr>
        <w:b/>
        <w:bCs/>
        <w:sz w:val="18"/>
      </w:rPr>
      <w:instrText xml:space="preserve"> NUMPAGES  </w:instrText>
    </w:r>
    <w:r w:rsidRPr="00916BBE">
      <w:rPr>
        <w:b/>
        <w:bCs/>
        <w:sz w:val="20"/>
        <w:szCs w:val="24"/>
      </w:rPr>
      <w:fldChar w:fldCharType="separate"/>
    </w:r>
    <w:r w:rsidR="001F6A10">
      <w:rPr>
        <w:b/>
        <w:bCs/>
        <w:noProof/>
        <w:sz w:val="18"/>
      </w:rPr>
      <w:t>2</w:t>
    </w:r>
    <w:r w:rsidRPr="00916BBE">
      <w:rPr>
        <w:b/>
        <w:bCs/>
        <w:sz w:val="20"/>
        <w:szCs w:val="24"/>
      </w:rPr>
      <w:fldChar w:fldCharType="end"/>
    </w:r>
  </w:p>
  <w:p w14:paraId="0617A0A3" w14:textId="6551F2EB" w:rsidR="002B03A1" w:rsidRPr="002B03A1" w:rsidRDefault="004F3BF5" w:rsidP="00DF34CD">
    <w:pPr>
      <w:pStyle w:val="Footer"/>
      <w:tabs>
        <w:tab w:val="clear" w:pos="4513"/>
        <w:tab w:val="clear" w:pos="9026"/>
        <w:tab w:val="left" w:pos="33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8E1B" w14:textId="77777777" w:rsidR="003936F8" w:rsidRDefault="003936F8" w:rsidP="0002386D">
      <w:pPr>
        <w:spacing w:after="0" w:line="240" w:lineRule="auto"/>
      </w:pPr>
      <w:r>
        <w:separator/>
      </w:r>
    </w:p>
  </w:footnote>
  <w:footnote w:type="continuationSeparator" w:id="0">
    <w:p w14:paraId="6FE2333A" w14:textId="77777777" w:rsidR="003936F8" w:rsidRDefault="003936F8" w:rsidP="0002386D">
      <w:pPr>
        <w:spacing w:after="0" w:line="240" w:lineRule="auto"/>
      </w:pPr>
      <w:r>
        <w:continuationSeparator/>
      </w:r>
    </w:p>
  </w:footnote>
  <w:footnote w:id="1">
    <w:p w14:paraId="2A39FF36" w14:textId="64DF019E" w:rsidR="00D7699E" w:rsidRDefault="00D76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F2632" w:rsidRPr="001D222A">
        <w:rPr>
          <w:sz w:val="18"/>
        </w:rPr>
        <w:t>This amount is to exclude indirect costs and is not reflective of co-funding considerations. In other words, the amount is to simply indicate the overall scope of activities.</w:t>
      </w:r>
    </w:p>
  </w:footnote>
  <w:footnote w:id="2">
    <w:p w14:paraId="4A0D419A" w14:textId="77777777" w:rsidR="001F4516" w:rsidRDefault="001F4516" w:rsidP="001F4516">
      <w:pPr>
        <w:pStyle w:val="FootnoteText"/>
      </w:pPr>
      <w:r w:rsidRPr="006D4F7F">
        <w:footnoteRef/>
      </w:r>
      <w:r w:rsidRPr="006D4F7F">
        <w:rPr>
          <w:lang w:val="en-US"/>
        </w:rPr>
        <w:t xml:space="preserve"> </w:t>
      </w:r>
      <w:r w:rsidRPr="006D4F7F">
        <w:rPr>
          <w:b/>
          <w:lang w:val="en-US"/>
        </w:rPr>
        <w:t>Target groups</w:t>
      </w:r>
      <w:r w:rsidRPr="006D4F7F">
        <w:rPr>
          <w:lang w:val="en-US"/>
        </w:rPr>
        <w:t xml:space="preserve"> are groups/entities who will directly benefit from the action at the action purpose level.</w:t>
      </w:r>
    </w:p>
  </w:footnote>
  <w:footnote w:id="3">
    <w:p w14:paraId="799A8B9B" w14:textId="1936734F" w:rsidR="001F4516" w:rsidRDefault="001F4516" w:rsidP="001F4516">
      <w:pPr>
        <w:pStyle w:val="FootnoteText"/>
      </w:pPr>
      <w:r w:rsidRPr="006D4F7F">
        <w:footnoteRef/>
      </w:r>
      <w:r w:rsidRPr="006D4F7F">
        <w:rPr>
          <w:lang w:val="en-US"/>
        </w:rPr>
        <w:t xml:space="preserve"> </w:t>
      </w:r>
      <w:r w:rsidRPr="006D4F7F">
        <w:rPr>
          <w:b/>
          <w:lang w:val="en-US"/>
        </w:rPr>
        <w:t>Final beneficiaries</w:t>
      </w:r>
      <w:r w:rsidRPr="006D4F7F">
        <w:rPr>
          <w:lang w:val="en-US"/>
        </w:rPr>
        <w:t xml:space="preserve"> are those who will benefit from the action in the long term at</w:t>
      </w:r>
      <w:r w:rsidR="00032B9B">
        <w:rPr>
          <w:lang w:val="en-US"/>
        </w:rPr>
        <w:t xml:space="preserve"> the level of the society or sec</w:t>
      </w:r>
      <w:r w:rsidRPr="006D4F7F">
        <w:rPr>
          <w:lang w:val="en-US"/>
        </w:rPr>
        <w:t>tor at large.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1E45" w14:textId="0A42D91E" w:rsidR="002B03A1" w:rsidRDefault="002B03A1" w:rsidP="002B03A1">
    <w:pPr>
      <w:pStyle w:val="Header"/>
      <w:tabs>
        <w:tab w:val="clear" w:pos="4513"/>
        <w:tab w:val="clear" w:pos="9026"/>
        <w:tab w:val="left" w:pos="668"/>
      </w:tabs>
    </w:pPr>
    <w:r w:rsidRPr="00113943">
      <w:rPr>
        <w:rFonts w:ascii="Calibri" w:eastAsia="Times New Roman" w:hAnsi="Calibri" w:cs="Arial"/>
        <w:noProof/>
        <w:sz w:val="20"/>
        <w:szCs w:val="20"/>
        <w:lang w:eastAsia="en-GB"/>
      </w:rPr>
      <w:drawing>
        <wp:anchor distT="0" distB="0" distL="114300" distR="114300" simplePos="0" relativeHeight="251672576" behindDoc="0" locked="0" layoutInCell="1" allowOverlap="1" wp14:anchorId="16A159DD" wp14:editId="4A354AC5">
          <wp:simplePos x="0" y="0"/>
          <wp:positionH relativeFrom="page">
            <wp:align>left</wp:align>
          </wp:positionH>
          <wp:positionV relativeFrom="paragraph">
            <wp:posOffset>-592455</wp:posOffset>
          </wp:positionV>
          <wp:extent cx="7686675" cy="1152525"/>
          <wp:effectExtent l="0" t="0" r="9525" b="9525"/>
          <wp:wrapSquare wrapText="bothSides"/>
          <wp:docPr id="7" name="Picture 7" descr="\\icmpd.local\public2\ICMPDNET\MDC\p_Return\ERRIN\Brussels_Inc\9.Pillar3_Frontex_RIAT\4. RRF\1. Documents\4. Communication\3. Website and branding\Branding\RRF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cmpd.local\public2\ICMPDNET\MDC\p_Return\ERRIN\Brussels_Inc\9.Pillar3_Frontex_RIAT\4. RRF\1. Documents\4. Communication\3. Website and branding\Branding\RRF 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BA2"/>
    <w:multiLevelType w:val="hybridMultilevel"/>
    <w:tmpl w:val="AD6A69FC"/>
    <w:lvl w:ilvl="0" w:tplc="E62E0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F2B"/>
    <w:multiLevelType w:val="hybridMultilevel"/>
    <w:tmpl w:val="B6BE096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284"/>
    <w:multiLevelType w:val="hybridMultilevel"/>
    <w:tmpl w:val="A48045EE"/>
    <w:lvl w:ilvl="0" w:tplc="961C21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2277"/>
    <w:multiLevelType w:val="hybridMultilevel"/>
    <w:tmpl w:val="ED8469C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085F48"/>
    <w:multiLevelType w:val="hybridMultilevel"/>
    <w:tmpl w:val="0A5A6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248F"/>
    <w:multiLevelType w:val="hybridMultilevel"/>
    <w:tmpl w:val="74BA97BC"/>
    <w:lvl w:ilvl="0" w:tplc="E62E0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CB2"/>
    <w:multiLevelType w:val="hybridMultilevel"/>
    <w:tmpl w:val="10BA2EF2"/>
    <w:lvl w:ilvl="0" w:tplc="E62E0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0C7C"/>
    <w:multiLevelType w:val="hybridMultilevel"/>
    <w:tmpl w:val="61CA0C2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C66"/>
    <w:multiLevelType w:val="hybridMultilevel"/>
    <w:tmpl w:val="92C87CD6"/>
    <w:lvl w:ilvl="0" w:tplc="A4CEE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F68B5"/>
    <w:multiLevelType w:val="hybridMultilevel"/>
    <w:tmpl w:val="5BE03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D0642"/>
    <w:multiLevelType w:val="hybridMultilevel"/>
    <w:tmpl w:val="7BEC8D74"/>
    <w:lvl w:ilvl="0" w:tplc="2AE64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91E"/>
    <w:multiLevelType w:val="hybridMultilevel"/>
    <w:tmpl w:val="1D96701A"/>
    <w:lvl w:ilvl="0" w:tplc="308E1984">
      <w:start w:val="1"/>
      <w:numFmt w:val="lowerRoman"/>
      <w:lvlText w:val="%1."/>
      <w:lvlJc w:val="right"/>
      <w:pPr>
        <w:ind w:left="720" w:hanging="360"/>
      </w:pPr>
      <w:rPr>
        <w:i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70A92"/>
    <w:multiLevelType w:val="hybridMultilevel"/>
    <w:tmpl w:val="01AA3786"/>
    <w:lvl w:ilvl="0" w:tplc="E62E0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538AA"/>
    <w:multiLevelType w:val="hybridMultilevel"/>
    <w:tmpl w:val="6430DCE4"/>
    <w:lvl w:ilvl="0" w:tplc="E62E0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A49D9"/>
    <w:multiLevelType w:val="hybridMultilevel"/>
    <w:tmpl w:val="C6E01866"/>
    <w:lvl w:ilvl="0" w:tplc="8034B47E">
      <w:start w:val="1"/>
      <w:numFmt w:val="lowerRoman"/>
      <w:lvlText w:val="%1."/>
      <w:lvlJc w:val="left"/>
      <w:pPr>
        <w:ind w:left="7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62AA5FA1"/>
    <w:multiLevelType w:val="multilevel"/>
    <w:tmpl w:val="1E202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ppra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F52D64"/>
    <w:multiLevelType w:val="multilevel"/>
    <w:tmpl w:val="6BD2E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17" w15:restartNumberingAfterBreak="0">
    <w:nsid w:val="6CD73E74"/>
    <w:multiLevelType w:val="hybridMultilevel"/>
    <w:tmpl w:val="4DC25C74"/>
    <w:lvl w:ilvl="0" w:tplc="94DAF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63AE5"/>
    <w:multiLevelType w:val="hybridMultilevel"/>
    <w:tmpl w:val="49C443F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17"/>
  </w:num>
  <w:num w:numId="12">
    <w:abstractNumId w:val="4"/>
  </w:num>
  <w:num w:numId="13">
    <w:abstractNumId w:val="16"/>
  </w:num>
  <w:num w:numId="14">
    <w:abstractNumId w:val="18"/>
  </w:num>
  <w:num w:numId="15">
    <w:abstractNumId w:val="3"/>
  </w:num>
  <w:num w:numId="16">
    <w:abstractNumId w:val="7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BE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sDQzMLYwMjM2MzdR0lEKTi0uzszPAykwrgUAMbztGSwAAAA="/>
  </w:docVars>
  <w:rsids>
    <w:rsidRoot w:val="0002386D"/>
    <w:rsid w:val="00021273"/>
    <w:rsid w:val="0002386D"/>
    <w:rsid w:val="00032B9B"/>
    <w:rsid w:val="00062080"/>
    <w:rsid w:val="0008347D"/>
    <w:rsid w:val="00086735"/>
    <w:rsid w:val="00091AB9"/>
    <w:rsid w:val="00092BCA"/>
    <w:rsid w:val="000B6725"/>
    <w:rsid w:val="000D7FB2"/>
    <w:rsid w:val="00113943"/>
    <w:rsid w:val="00122708"/>
    <w:rsid w:val="00162C3D"/>
    <w:rsid w:val="00164AE0"/>
    <w:rsid w:val="00164DE7"/>
    <w:rsid w:val="001A16E5"/>
    <w:rsid w:val="001C11CD"/>
    <w:rsid w:val="001D222A"/>
    <w:rsid w:val="001E60B4"/>
    <w:rsid w:val="001F4516"/>
    <w:rsid w:val="001F4750"/>
    <w:rsid w:val="001F6A10"/>
    <w:rsid w:val="00202F2B"/>
    <w:rsid w:val="00235656"/>
    <w:rsid w:val="002A1698"/>
    <w:rsid w:val="002B03A1"/>
    <w:rsid w:val="002C2C22"/>
    <w:rsid w:val="002F1877"/>
    <w:rsid w:val="00311484"/>
    <w:rsid w:val="003146D4"/>
    <w:rsid w:val="003225CF"/>
    <w:rsid w:val="003238B5"/>
    <w:rsid w:val="003301A5"/>
    <w:rsid w:val="00345F34"/>
    <w:rsid w:val="003467F6"/>
    <w:rsid w:val="003936F8"/>
    <w:rsid w:val="003974EB"/>
    <w:rsid w:val="003B47C7"/>
    <w:rsid w:val="003B7ED7"/>
    <w:rsid w:val="003F6285"/>
    <w:rsid w:val="004029E9"/>
    <w:rsid w:val="00431AC5"/>
    <w:rsid w:val="00477C82"/>
    <w:rsid w:val="004C1811"/>
    <w:rsid w:val="004F3BF5"/>
    <w:rsid w:val="00536EA8"/>
    <w:rsid w:val="005403DF"/>
    <w:rsid w:val="005408D4"/>
    <w:rsid w:val="00553BFF"/>
    <w:rsid w:val="00560D7A"/>
    <w:rsid w:val="00571404"/>
    <w:rsid w:val="005B69EE"/>
    <w:rsid w:val="005C0E62"/>
    <w:rsid w:val="005E7144"/>
    <w:rsid w:val="005F496E"/>
    <w:rsid w:val="00622DE8"/>
    <w:rsid w:val="006576D8"/>
    <w:rsid w:val="00694EB9"/>
    <w:rsid w:val="006A4A9D"/>
    <w:rsid w:val="006F0EE4"/>
    <w:rsid w:val="00726946"/>
    <w:rsid w:val="00732669"/>
    <w:rsid w:val="00732978"/>
    <w:rsid w:val="007500EF"/>
    <w:rsid w:val="00756FED"/>
    <w:rsid w:val="007A4225"/>
    <w:rsid w:val="007C53B0"/>
    <w:rsid w:val="007C6E40"/>
    <w:rsid w:val="007D5C49"/>
    <w:rsid w:val="007E46CF"/>
    <w:rsid w:val="007F63B4"/>
    <w:rsid w:val="00802254"/>
    <w:rsid w:val="0082302D"/>
    <w:rsid w:val="008242C1"/>
    <w:rsid w:val="00827758"/>
    <w:rsid w:val="008353F7"/>
    <w:rsid w:val="00850FF1"/>
    <w:rsid w:val="008871E0"/>
    <w:rsid w:val="00895E11"/>
    <w:rsid w:val="00897509"/>
    <w:rsid w:val="008A2F85"/>
    <w:rsid w:val="008A773F"/>
    <w:rsid w:val="008F2632"/>
    <w:rsid w:val="0091281B"/>
    <w:rsid w:val="00916BBE"/>
    <w:rsid w:val="009220D8"/>
    <w:rsid w:val="00944C5A"/>
    <w:rsid w:val="00957743"/>
    <w:rsid w:val="00967B9A"/>
    <w:rsid w:val="00975BD2"/>
    <w:rsid w:val="00993D54"/>
    <w:rsid w:val="009D0477"/>
    <w:rsid w:val="009D53E7"/>
    <w:rsid w:val="009F1D6D"/>
    <w:rsid w:val="00A203ED"/>
    <w:rsid w:val="00A230B4"/>
    <w:rsid w:val="00A27397"/>
    <w:rsid w:val="00A6334C"/>
    <w:rsid w:val="00A73195"/>
    <w:rsid w:val="00A7757A"/>
    <w:rsid w:val="00A87FB5"/>
    <w:rsid w:val="00AB3B2F"/>
    <w:rsid w:val="00AD2EF9"/>
    <w:rsid w:val="00B02B5E"/>
    <w:rsid w:val="00B60D1A"/>
    <w:rsid w:val="00B80958"/>
    <w:rsid w:val="00BB55A4"/>
    <w:rsid w:val="00BB7E84"/>
    <w:rsid w:val="00BD6E90"/>
    <w:rsid w:val="00BD765B"/>
    <w:rsid w:val="00BF2886"/>
    <w:rsid w:val="00BF42F5"/>
    <w:rsid w:val="00C077EC"/>
    <w:rsid w:val="00C10761"/>
    <w:rsid w:val="00C33774"/>
    <w:rsid w:val="00C706D1"/>
    <w:rsid w:val="00CA2499"/>
    <w:rsid w:val="00CB09AE"/>
    <w:rsid w:val="00D37333"/>
    <w:rsid w:val="00D612BA"/>
    <w:rsid w:val="00D66353"/>
    <w:rsid w:val="00D7699E"/>
    <w:rsid w:val="00DB4453"/>
    <w:rsid w:val="00DD1CC6"/>
    <w:rsid w:val="00DE4C34"/>
    <w:rsid w:val="00DF34CD"/>
    <w:rsid w:val="00DF455B"/>
    <w:rsid w:val="00E10EC8"/>
    <w:rsid w:val="00E35388"/>
    <w:rsid w:val="00E6638B"/>
    <w:rsid w:val="00E91496"/>
    <w:rsid w:val="00E9495E"/>
    <w:rsid w:val="00ED7AF5"/>
    <w:rsid w:val="00F36D51"/>
    <w:rsid w:val="00F45B91"/>
    <w:rsid w:val="00F476BA"/>
    <w:rsid w:val="00F654A7"/>
    <w:rsid w:val="00F752C5"/>
    <w:rsid w:val="00F956DC"/>
    <w:rsid w:val="00FA594C"/>
    <w:rsid w:val="00FA635C"/>
    <w:rsid w:val="00FB3F2C"/>
    <w:rsid w:val="00FC3E23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974A5D"/>
  <w15:chartTrackingRefBased/>
  <w15:docId w15:val="{C645E4E8-D50A-4DB2-AE06-086C696B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86D"/>
    <w:pPr>
      <w:spacing w:after="12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386D"/>
    <w:pPr>
      <w:keepNext/>
      <w:keepLines/>
      <w:spacing w:before="24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6D"/>
  </w:style>
  <w:style w:type="paragraph" w:styleId="Footer">
    <w:name w:val="footer"/>
    <w:basedOn w:val="Normal"/>
    <w:link w:val="FooterChar"/>
    <w:uiPriority w:val="99"/>
    <w:unhideWhenUsed/>
    <w:rsid w:val="00023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6D"/>
  </w:style>
  <w:style w:type="character" w:customStyle="1" w:styleId="Heading1Char">
    <w:name w:val="Heading 1 Char"/>
    <w:basedOn w:val="DefaultParagraphFont"/>
    <w:link w:val="Heading1"/>
    <w:uiPriority w:val="9"/>
    <w:rsid w:val="0002386D"/>
    <w:rPr>
      <w:rFonts w:eastAsiaTheme="majorEastAsia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2386D"/>
    <w:pPr>
      <w:pBdr>
        <w:bottom w:val="single" w:sz="8" w:space="4" w:color="FFC000"/>
      </w:pBdr>
      <w:tabs>
        <w:tab w:val="left" w:pos="1559"/>
      </w:tabs>
      <w:spacing w:before="300" w:after="300" w:line="240" w:lineRule="auto"/>
    </w:pPr>
    <w:rPr>
      <w:rFonts w:eastAsia="Times New Roman" w:cs="Times New Roman"/>
      <w:b/>
      <w:color w:val="61636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86D"/>
    <w:rPr>
      <w:rFonts w:eastAsia="Times New Roman" w:cs="Times New Roman"/>
      <w:b/>
      <w:color w:val="616365"/>
      <w:kern w:val="28"/>
      <w:sz w:val="40"/>
      <w:szCs w:val="52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"/>
    <w:basedOn w:val="Normal"/>
    <w:link w:val="FootnoteTextChar"/>
    <w:uiPriority w:val="99"/>
    <w:unhideWhenUsed/>
    <w:qFormat/>
    <w:rsid w:val="0002386D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02386D"/>
    <w:rPr>
      <w:rFonts w:eastAsia="Calibri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, BVI fnr Carattere"/>
    <w:link w:val="Char2"/>
    <w:uiPriority w:val="99"/>
    <w:unhideWhenUsed/>
    <w:qFormat/>
    <w:rsid w:val="0002386D"/>
    <w:rPr>
      <w:vertAlign w:val="superscript"/>
    </w:rPr>
  </w:style>
  <w:style w:type="paragraph" w:customStyle="1" w:styleId="Char2">
    <w:name w:val="Char2"/>
    <w:basedOn w:val="Normal"/>
    <w:link w:val="FootnoteReference"/>
    <w:rsid w:val="0002386D"/>
    <w:pPr>
      <w:spacing w:after="160" w:line="240" w:lineRule="exact"/>
      <w:jc w:val="left"/>
    </w:pPr>
    <w:rPr>
      <w:vertAlign w:val="superscript"/>
    </w:rPr>
  </w:style>
  <w:style w:type="table" w:styleId="TableGrid1">
    <w:name w:val="Table Grid 1"/>
    <w:basedOn w:val="TableNormal"/>
    <w:uiPriority w:val="99"/>
    <w:rsid w:val="0002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2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02386D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val="fr-BE"/>
    </w:rPr>
  </w:style>
  <w:style w:type="character" w:customStyle="1" w:styleId="NoSpacingChar">
    <w:name w:val="No Spacing Char"/>
    <w:link w:val="NoSpacing"/>
    <w:uiPriority w:val="1"/>
    <w:locked/>
    <w:rsid w:val="0002386D"/>
    <w:rPr>
      <w:rFonts w:ascii="Calibri" w:eastAsia="Times New Roman" w:hAnsi="Calibri" w:cs="Times New Roman"/>
      <w:sz w:val="20"/>
      <w:szCs w:val="20"/>
      <w:lang w:val="fr-BE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0B6725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4-Accent5">
    <w:name w:val="Grid Table 4 Accent 5"/>
    <w:basedOn w:val="TableNormal"/>
    <w:uiPriority w:val="49"/>
    <w:rsid w:val="000B67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59"/>
    <w:rsid w:val="00330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6D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D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080"/>
    <w:rPr>
      <w:b/>
      <w:bCs/>
      <w:sz w:val="20"/>
      <w:szCs w:val="20"/>
    </w:rPr>
  </w:style>
  <w:style w:type="table" w:customStyle="1" w:styleId="TableGrid10">
    <w:name w:val="Table Grid1"/>
    <w:basedOn w:val="TableNormal"/>
    <w:next w:val="TableGrid"/>
    <w:uiPriority w:val="59"/>
    <w:rsid w:val="0006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3974E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VIfnr">
    <w:name w:val="BVI fnr"/>
    <w:aliases w:val=" BVI fnr Car Car,BVI fnr Car, BVI fnr Car Car Car Car, BVI fnr Car Car Car Car Char"/>
    <w:basedOn w:val="Normal"/>
    <w:uiPriority w:val="99"/>
    <w:rsid w:val="001F4516"/>
    <w:pPr>
      <w:spacing w:after="160" w:line="240" w:lineRule="exact"/>
      <w:jc w:val="left"/>
    </w:pPr>
    <w:rPr>
      <w:rFonts w:eastAsiaTheme="minorEastAsia"/>
      <w:vertAlign w:val="superscript"/>
      <w:lang w:val="fr-BE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802254"/>
    <w:pPr>
      <w:widowControl w:val="0"/>
      <w:numPr>
        <w:ilvl w:val="1"/>
        <w:numId w:val="18"/>
      </w:numPr>
      <w:tabs>
        <w:tab w:val="left" w:pos="737"/>
      </w:tabs>
      <w:spacing w:before="240"/>
      <w:jc w:val="left"/>
      <w:outlineLvl w:val="1"/>
    </w:pPr>
    <w:rPr>
      <w:rFonts w:ascii="Calibri" w:eastAsia="Times New Roman" w:hAnsi="Calibri" w:cs="Calibri"/>
      <w:b/>
      <w:color w:val="000000"/>
      <w:lang w:val="en-US" w:eastAsia="en-GB"/>
    </w:rPr>
  </w:style>
  <w:style w:type="character" w:customStyle="1" w:styleId="pprag2Char">
    <w:name w:val="pprag 2 Char"/>
    <w:link w:val="pprag2"/>
    <w:locked/>
    <w:rsid w:val="00802254"/>
    <w:rPr>
      <w:rFonts w:ascii="Calibri" w:eastAsia="Times New Roman" w:hAnsi="Calibri" w:cs="Calibri"/>
      <w:b/>
      <w:color w:val="000000"/>
      <w:lang w:val="en-US" w:eastAsia="en-GB"/>
    </w:rPr>
  </w:style>
  <w:style w:type="paragraph" w:customStyle="1" w:styleId="Default">
    <w:name w:val="Default"/>
    <w:rsid w:val="00BF42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rsid w:val="00113943"/>
    <w:pPr>
      <w:spacing w:line="240" w:lineRule="auto"/>
    </w:pPr>
    <w:rPr>
      <w:rFonts w:ascii="Times New Roman" w:hAnsi="Times New Roman" w:cs="Times New Roman"/>
      <w:color w:val="3E3B3B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39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39CF-0E8D-4A70-948B-1818308F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ICMPD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Veldhuizen Claire</dc:creator>
  <cp:keywords/>
  <dc:description/>
  <cp:lastModifiedBy>Baouchi-Habre Camilla</cp:lastModifiedBy>
  <cp:revision>2</cp:revision>
  <dcterms:created xsi:type="dcterms:W3CDTF">2022-12-14T13:28:00Z</dcterms:created>
  <dcterms:modified xsi:type="dcterms:W3CDTF">2022-12-14T13:28:00Z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78de66d2e372b7d705c50ec7c983d9605f044cbd158280b2ad52faf39da15ab5</vt:lpwstr>
  </property>
</Properties>
</file>